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4F" w:rsidRPr="00BF334F" w:rsidRDefault="00BF334F" w:rsidP="00BF334F">
      <w:pPr>
        <w:spacing w:line="420" w:lineRule="atLeast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r w:rsidRPr="00BF334F">
        <w:rPr>
          <w:rFonts w:ascii="標楷體" w:eastAsia="標楷體" w:hAnsi="標楷體" w:hint="eastAsia"/>
          <w:bCs/>
          <w:sz w:val="28"/>
          <w:szCs w:val="28"/>
        </w:rPr>
        <w:t>【</w:t>
      </w:r>
      <w:r w:rsidRPr="00BF334F">
        <w:rPr>
          <w:rFonts w:ascii="標楷體" w:eastAsia="標楷體" w:hAnsi="標楷體" w:hint="eastAsia"/>
          <w:b/>
          <w:bCs/>
          <w:sz w:val="28"/>
          <w:szCs w:val="28"/>
        </w:rPr>
        <w:t>附件2</w:t>
      </w:r>
      <w:r w:rsidRPr="00BF334F">
        <w:rPr>
          <w:rFonts w:ascii="標楷體" w:eastAsia="標楷體" w:hAnsi="標楷體" w:hint="eastAsia"/>
          <w:bCs/>
          <w:sz w:val="28"/>
          <w:szCs w:val="28"/>
        </w:rPr>
        <w:t>】</w:t>
      </w:r>
      <w:r w:rsidRPr="00BF334F">
        <w:rPr>
          <w:rFonts w:ascii="標楷體" w:eastAsia="標楷體" w:hAnsi="標楷體" w:hint="eastAsia"/>
          <w:b/>
          <w:sz w:val="28"/>
          <w:szCs w:val="32"/>
        </w:rPr>
        <w:t>：海洋教育教案設計格式</w:t>
      </w:r>
    </w:p>
    <w:tbl>
      <w:tblPr>
        <w:tblpPr w:leftFromText="180" w:rightFromText="180" w:vertAnchor="text" w:horzAnchor="margin" w:tblpXSpec="center" w:tblpY="430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794"/>
        <w:gridCol w:w="1876"/>
        <w:gridCol w:w="1132"/>
        <w:gridCol w:w="427"/>
        <w:gridCol w:w="565"/>
        <w:gridCol w:w="1699"/>
        <w:gridCol w:w="9"/>
      </w:tblGrid>
      <w:tr w:rsidR="00BF334F" w:rsidRPr="00BF334F" w:rsidTr="00AA4850">
        <w:trPr>
          <w:gridAfter w:val="1"/>
          <w:wAfter w:w="9" w:type="dxa"/>
          <w:trHeight w:hRule="exact" w:val="454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BF334F" w:rsidRPr="00BF334F" w:rsidRDefault="00BF334F" w:rsidP="00BF334F">
            <w:pPr>
              <w:widowControl/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  <w:r w:rsidRPr="00BF334F">
              <w:rPr>
                <w:rFonts w:ascii="標楷體" w:eastAsia="標楷體" w:hAnsi="標楷體" w:cs="Times New Roman" w:hint="eastAsia"/>
                <w:spacing w:val="24"/>
                <w:szCs w:val="24"/>
              </w:rPr>
              <w:t>教案</w:t>
            </w:r>
            <w:r w:rsidRPr="00BF334F">
              <w:rPr>
                <w:rFonts w:ascii="標楷體" w:eastAsia="標楷體" w:hAnsi="標楷體" w:cs="Times New Roman" w:hint="eastAsia"/>
                <w:kern w:val="0"/>
                <w:szCs w:val="24"/>
              </w:rPr>
              <w:t>名稱</w:t>
            </w:r>
          </w:p>
        </w:tc>
        <w:tc>
          <w:tcPr>
            <w:tcW w:w="379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ind w:left="377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  <w:sz w:val="22"/>
              </w:rPr>
              <w:t>設計者名稱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hRule="exact" w:val="452"/>
        </w:trPr>
        <w:tc>
          <w:tcPr>
            <w:tcW w:w="130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widowControl/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</w:p>
        </w:tc>
        <w:tc>
          <w:tcPr>
            <w:tcW w:w="379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ind w:left="377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hRule="exact" w:val="484"/>
        </w:trPr>
        <w:tc>
          <w:tcPr>
            <w:tcW w:w="13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widowControl/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</w:p>
        </w:tc>
        <w:tc>
          <w:tcPr>
            <w:tcW w:w="37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ind w:left="377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hRule="exact" w:val="872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widowControl/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  <w:r w:rsidRPr="00BF334F">
              <w:rPr>
                <w:rFonts w:ascii="標楷體" w:eastAsia="標楷體" w:hAnsi="標楷體" w:cs="Times New Roman" w:hint="eastAsia"/>
                <w:spacing w:val="24"/>
                <w:szCs w:val="24"/>
              </w:rPr>
              <w:t>教學對象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□幼教(幼兒年齡___) □小學 □中學(含高中職)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  <w:sz w:val="22"/>
              </w:rPr>
              <w:t>教學領域</w:t>
            </w:r>
            <w:r w:rsidRPr="00BF334F">
              <w:rPr>
                <w:rFonts w:ascii="標楷體" w:eastAsia="標楷體" w:hAnsi="標楷體"/>
                <w:sz w:val="22"/>
              </w:rPr>
              <w:br/>
            </w:r>
            <w:r w:rsidRPr="00BF334F">
              <w:rPr>
                <w:rFonts w:ascii="標楷體" w:eastAsia="標楷體" w:hAnsi="標楷體" w:hint="eastAsia"/>
                <w:sz w:val="22"/>
              </w:rPr>
              <w:t>(科目</w:t>
            </w:r>
            <w:r w:rsidRPr="00BF334F">
              <w:rPr>
                <w:rFonts w:ascii="標楷體" w:eastAsia="標楷體" w:hAnsi="標楷體" w:hint="eastAsia"/>
              </w:rPr>
              <w:t>或名稱)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hRule="exact" w:val="856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widowControl/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  <w:r w:rsidRPr="00BF334F">
              <w:rPr>
                <w:rFonts w:ascii="標楷體" w:eastAsia="標楷體" w:hAnsi="標楷體" w:cs="Times New Roman" w:hint="eastAsia"/>
                <w:spacing w:val="24"/>
                <w:szCs w:val="24"/>
              </w:rPr>
              <w:t>教學資源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 xml:space="preserve">            </w:t>
            </w:r>
          </w:p>
          <w:p w:rsidR="00BF334F" w:rsidRPr="00BF334F" w:rsidRDefault="00BF334F" w:rsidP="00BF334F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val="682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9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rPr>
                <w:rFonts w:hAnsi="標楷體"/>
                <w:sz w:val="20"/>
                <w:szCs w:val="20"/>
              </w:rPr>
            </w:pPr>
          </w:p>
        </w:tc>
      </w:tr>
      <w:tr w:rsidR="00BF334F" w:rsidRPr="00BF334F" w:rsidTr="00AA4850">
        <w:trPr>
          <w:gridAfter w:val="1"/>
          <w:wAfter w:w="9" w:type="dxa"/>
          <w:trHeight w:val="83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  <w:kern w:val="0"/>
                <w:szCs w:val="28"/>
              </w:rPr>
              <w:t>教學對象</w:t>
            </w:r>
            <w:r w:rsidRPr="00BF334F">
              <w:rPr>
                <w:rFonts w:ascii="標楷體" w:eastAsia="標楷體" w:hAnsi="標楷體"/>
                <w:kern w:val="0"/>
                <w:szCs w:val="28"/>
              </w:rPr>
              <w:br/>
            </w:r>
            <w:r w:rsidRPr="00BF334F">
              <w:rPr>
                <w:rFonts w:ascii="標楷體" w:eastAsia="標楷體" w:hAnsi="標楷體" w:hint="eastAsia"/>
                <w:kern w:val="0"/>
                <w:szCs w:val="28"/>
              </w:rPr>
              <w:t>分析</w:t>
            </w:r>
          </w:p>
        </w:tc>
        <w:tc>
          <w:tcPr>
            <w:tcW w:w="94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34F" w:rsidRPr="00BF334F" w:rsidRDefault="00BF334F" w:rsidP="00BF334F">
            <w:pPr>
              <w:rPr>
                <w:rFonts w:ascii="標楷體" w:eastAsia="標楷體" w:hAnsi="標楷體" w:cs="Times New Roman"/>
                <w:spacing w:val="24"/>
                <w:szCs w:val="24"/>
              </w:rPr>
            </w:pPr>
          </w:p>
        </w:tc>
      </w:tr>
      <w:tr w:rsidR="00BF334F" w:rsidRPr="00BF334F" w:rsidTr="00AA4850">
        <w:trPr>
          <w:trHeight w:val="406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十二年國教</w:t>
            </w:r>
            <w:r w:rsidRPr="00BF334F">
              <w:rPr>
                <w:rFonts w:ascii="標楷體" w:eastAsia="標楷體" w:hAnsi="標楷體"/>
              </w:rPr>
              <w:br/>
            </w:r>
            <w:r w:rsidRPr="00BF334F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海洋教育實質內涵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本教案</w:t>
            </w:r>
            <w:r w:rsidRPr="00BF334F">
              <w:rPr>
                <w:rFonts w:ascii="標楷體" w:eastAsia="標楷體" w:hAnsi="標楷體"/>
              </w:rPr>
              <w:br/>
            </w:r>
            <w:r w:rsidRPr="00BF334F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 w:cs="Times New Roman"/>
                <w:spacing w:val="24"/>
                <w:szCs w:val="24"/>
              </w:rPr>
            </w:pPr>
          </w:p>
        </w:tc>
      </w:tr>
      <w:tr w:rsidR="00BF334F" w:rsidRPr="00BF334F" w:rsidTr="00AA4850">
        <w:trPr>
          <w:trHeight w:val="886"/>
        </w:trPr>
        <w:tc>
          <w:tcPr>
            <w:tcW w:w="13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trHeight w:val="369"/>
        </w:trPr>
        <w:tc>
          <w:tcPr>
            <w:tcW w:w="13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教學領域能力指標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trHeight w:val="1135"/>
        </w:trPr>
        <w:tc>
          <w:tcPr>
            <w:tcW w:w="13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</w:tr>
      <w:tr w:rsidR="00BF334F" w:rsidRPr="00BF334F" w:rsidTr="00AA4850">
        <w:trPr>
          <w:trHeight w:val="674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對應</w:t>
            </w:r>
            <w:r w:rsidRPr="00BF334F">
              <w:rPr>
                <w:rFonts w:ascii="標楷體" w:eastAsia="標楷體" w:hAnsi="標楷體"/>
              </w:rPr>
              <w:br/>
            </w:r>
            <w:r w:rsidRPr="00BF334F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</w:t>
            </w:r>
            <w:r w:rsidRPr="00BF334F">
              <w:rPr>
                <w:rFonts w:ascii="標楷體" w:eastAsia="標楷體" w:hAnsi="標楷體"/>
              </w:rPr>
              <w:br/>
            </w:r>
            <w:r w:rsidRPr="00BF334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334F" w:rsidRPr="00BF334F" w:rsidRDefault="00BF334F" w:rsidP="00BF334F">
            <w:pPr>
              <w:jc w:val="center"/>
              <w:rPr>
                <w:rFonts w:ascii="標楷體" w:eastAsia="標楷體" w:hAnsi="標楷體"/>
              </w:rPr>
            </w:pPr>
            <w:r w:rsidRPr="00BF334F">
              <w:rPr>
                <w:rFonts w:ascii="標楷體" w:eastAsia="標楷體" w:hAnsi="標楷體" w:hint="eastAsia"/>
              </w:rPr>
              <w:t>教學</w:t>
            </w:r>
            <w:r w:rsidRPr="00BF334F">
              <w:rPr>
                <w:rFonts w:ascii="標楷體" w:eastAsia="標楷體" w:hAnsi="標楷體"/>
              </w:rPr>
              <w:br/>
            </w:r>
            <w:r w:rsidRPr="00BF334F">
              <w:rPr>
                <w:rFonts w:ascii="標楷體" w:eastAsia="標楷體" w:hAnsi="標楷體" w:hint="eastAsia"/>
              </w:rPr>
              <w:t>評量</w:t>
            </w:r>
          </w:p>
        </w:tc>
      </w:tr>
      <w:tr w:rsidR="00BF334F" w:rsidRPr="00BF334F" w:rsidTr="00AA4850">
        <w:trPr>
          <w:trHeight w:val="92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</w:tr>
      <w:tr w:rsidR="00BF334F" w:rsidRPr="00BF334F" w:rsidTr="00BF334F">
        <w:trPr>
          <w:gridAfter w:val="1"/>
          <w:wAfter w:w="9" w:type="dxa"/>
          <w:trHeight w:val="2988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334F" w:rsidRPr="00BF334F" w:rsidRDefault="00BF334F" w:rsidP="00BF334F">
            <w:pPr>
              <w:rPr>
                <w:rFonts w:ascii="標楷體" w:eastAsia="標楷體" w:hAnsi="標楷體"/>
              </w:rPr>
            </w:pPr>
          </w:p>
        </w:tc>
      </w:tr>
    </w:tbl>
    <w:p w:rsidR="00BF334F" w:rsidRPr="00BF334F" w:rsidRDefault="00BF334F" w:rsidP="00BF334F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597296" w:rsidRPr="00BF334F" w:rsidRDefault="00BF334F" w:rsidP="00BF334F">
      <w:pPr>
        <w:spacing w:line="360" w:lineRule="auto"/>
        <w:jc w:val="center"/>
        <w:rPr>
          <w:rFonts w:ascii="標楷體" w:eastAsia="標楷體" w:hAnsi="標楷體" w:cs="標楷體"/>
          <w:color w:val="000000"/>
        </w:rPr>
      </w:pPr>
      <w:r w:rsidRPr="00BF334F">
        <w:rPr>
          <w:rFonts w:ascii="標楷體" w:eastAsia="標楷體" w:hAnsi="標楷體" w:cs="標楷體" w:hint="eastAsia"/>
          <w:color w:val="000000"/>
        </w:rPr>
        <w:t>備註：表格若不敷使用，請自行增刪。</w:t>
      </w:r>
    </w:p>
    <w:sectPr w:rsidR="00597296" w:rsidRPr="00BF3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4F"/>
    <w:rsid w:val="00597296"/>
    <w:rsid w:val="00B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2017-12-15T04:09:00Z</dcterms:created>
  <dcterms:modified xsi:type="dcterms:W3CDTF">2017-12-15T04:10:00Z</dcterms:modified>
</cp:coreProperties>
</file>