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EACB6" w14:textId="77777777" w:rsidR="00337C64" w:rsidRPr="00916302" w:rsidRDefault="00337C64" w:rsidP="00337C64">
      <w:pPr>
        <w:spacing w:line="276" w:lineRule="auto"/>
        <w:jc w:val="both"/>
        <w:rPr>
          <w:rFonts w:ascii="Times New Roman" w:eastAsia="標楷體" w:hAnsi="Times New Roman" w:cs="Times New Roman"/>
          <w:b/>
          <w:sz w:val="32"/>
          <w:szCs w:val="32"/>
        </w:rPr>
      </w:pPr>
      <w:r w:rsidRPr="00916302">
        <w:rPr>
          <w:rFonts w:ascii="Times New Roman" w:eastAsia="標楷體" w:hAnsi="Times New Roman" w:cs="Times New Roman"/>
          <w:b/>
          <w:sz w:val="32"/>
          <w:szCs w:val="32"/>
          <w:bdr w:val="single" w:sz="4" w:space="0" w:color="auto"/>
        </w:rPr>
        <w:t>附件</w:t>
      </w:r>
      <w:r w:rsidRPr="00916302">
        <w:rPr>
          <w:rFonts w:ascii="Times New Roman" w:eastAsia="標楷體" w:hAnsi="Times New Roman" w:cs="Times New Roman"/>
          <w:b/>
          <w:sz w:val="32"/>
          <w:szCs w:val="32"/>
          <w:bdr w:val="single" w:sz="4" w:space="0" w:color="auto"/>
        </w:rPr>
        <w:t xml:space="preserve">1 </w:t>
      </w:r>
    </w:p>
    <w:p w14:paraId="33C47C43" w14:textId="77777777" w:rsidR="00337C64" w:rsidRDefault="00337C64" w:rsidP="00337C64">
      <w:pPr>
        <w:spacing w:beforeLines="50" w:before="180" w:afterLines="50" w:after="180" w:line="500" w:lineRule="exact"/>
        <w:ind w:leftChars="-177" w:left="-42" w:rightChars="-248" w:right="-595" w:hangingChars="132" w:hanging="383"/>
        <w:jc w:val="center"/>
        <w:rPr>
          <w:rFonts w:ascii="Times New Roman" w:eastAsia="標楷體" w:hAnsi="Times New Roman" w:cs="Times New Roman"/>
          <w:b/>
          <w:sz w:val="29"/>
          <w:szCs w:val="29"/>
        </w:rPr>
      </w:pPr>
      <w:r w:rsidRPr="00916302">
        <w:rPr>
          <w:rFonts w:ascii="Times New Roman" w:eastAsia="標楷體" w:hAnsi="Times New Roman" w:cs="Times New Roman"/>
          <w:b/>
          <w:sz w:val="29"/>
          <w:szCs w:val="29"/>
        </w:rPr>
        <w:t>《十二年國民基本教育課程綱要議題融入手冊》</w:t>
      </w:r>
    </w:p>
    <w:p w14:paraId="13DFEE62" w14:textId="77777777" w:rsidR="00337C64" w:rsidRPr="00916302" w:rsidRDefault="00337C64" w:rsidP="00337C64">
      <w:pPr>
        <w:spacing w:beforeLines="50" w:before="180" w:afterLines="50" w:after="180" w:line="500" w:lineRule="exact"/>
        <w:ind w:leftChars="-177" w:left="150" w:rightChars="-248" w:right="-595" w:hangingChars="132" w:hanging="575"/>
        <w:jc w:val="center"/>
        <w:rPr>
          <w:rFonts w:ascii="Times New Roman" w:eastAsia="標楷體" w:hAnsi="Times New Roman" w:cs="Times New Roman"/>
          <w:b/>
          <w:sz w:val="29"/>
          <w:szCs w:val="29"/>
        </w:rPr>
      </w:pPr>
      <w:proofErr w:type="gramStart"/>
      <w:r w:rsidRPr="00762ECE">
        <w:rPr>
          <w:rFonts w:ascii="Times New Roman" w:eastAsia="標楷體" w:hAnsi="Times New Roman" w:cs="Times New Roman"/>
          <w:b/>
          <w:w w:val="150"/>
          <w:sz w:val="29"/>
          <w:szCs w:val="29"/>
        </w:rPr>
        <w:t>–</w:t>
      </w:r>
      <w:proofErr w:type="gramEnd"/>
      <w:r>
        <w:rPr>
          <w:rFonts w:ascii="Times New Roman" w:eastAsia="標楷體" w:hAnsi="Times New Roman" w:cs="Times New Roman" w:hint="eastAsia"/>
          <w:b/>
          <w:w w:val="150"/>
          <w:sz w:val="29"/>
          <w:szCs w:val="29"/>
        </w:rPr>
        <w:t xml:space="preserve"> </w:t>
      </w:r>
      <w:r w:rsidRPr="00916302">
        <w:rPr>
          <w:rFonts w:ascii="Times New Roman" w:eastAsia="標楷體" w:hAnsi="Times New Roman" w:cs="Times New Roman"/>
          <w:b/>
          <w:sz w:val="29"/>
          <w:szCs w:val="29"/>
        </w:rPr>
        <w:t>摘錄「海洋教育」議題中「海洋資源與永續」學習主題與實質內涵內容</w:t>
      </w:r>
    </w:p>
    <w:p w14:paraId="10C8E97D" w14:textId="77777777" w:rsidR="00337C64" w:rsidRPr="00916302" w:rsidRDefault="00337C64" w:rsidP="00337C64">
      <w:pPr>
        <w:pStyle w:val="a3"/>
        <w:numPr>
          <w:ilvl w:val="0"/>
          <w:numId w:val="20"/>
        </w:numPr>
        <w:spacing w:line="276" w:lineRule="auto"/>
        <w:ind w:leftChars="0"/>
        <w:jc w:val="both"/>
        <w:rPr>
          <w:rFonts w:ascii="Times New Roman" w:eastAsia="標楷體" w:hAnsi="Times New Roman" w:cs="Times New Roman"/>
          <w:b/>
          <w:sz w:val="26"/>
          <w:szCs w:val="26"/>
        </w:rPr>
      </w:pPr>
      <w:r w:rsidRPr="00916302">
        <w:rPr>
          <w:rFonts w:ascii="Times New Roman" w:eastAsia="標楷體" w:hAnsi="Times New Roman" w:cs="Times New Roman"/>
          <w:b/>
          <w:sz w:val="26"/>
          <w:szCs w:val="26"/>
        </w:rPr>
        <w:t>整體說明</w:t>
      </w:r>
    </w:p>
    <w:p w14:paraId="06B2299E" w14:textId="77777777" w:rsidR="00337C64" w:rsidRPr="00FB1A16" w:rsidRDefault="00337C64" w:rsidP="00337C64">
      <w:pPr>
        <w:spacing w:beforeLines="50" w:before="180" w:afterLines="50" w:after="180"/>
        <w:jc w:val="both"/>
        <w:rPr>
          <w:rFonts w:ascii="Times New Roman" w:eastAsia="標楷體" w:hAnsi="Times New Roman" w:cs="Times New Roman"/>
          <w:sz w:val="26"/>
          <w:szCs w:val="26"/>
        </w:rPr>
      </w:pPr>
      <w:r w:rsidRPr="00FB1A16">
        <w:rPr>
          <w:rFonts w:ascii="Times New Roman" w:eastAsia="標楷體" w:hAnsi="Times New Roman" w:cs="Times New Roman" w:hint="eastAsia"/>
          <w:b/>
          <w:sz w:val="26"/>
          <w:szCs w:val="26"/>
        </w:rPr>
        <w:t>海洋資源與永續：</w:t>
      </w:r>
      <w:r w:rsidRPr="00FB1A16">
        <w:rPr>
          <w:rFonts w:ascii="Times New Roman" w:eastAsia="標楷體" w:hAnsi="Times New Roman" w:cs="Times New Roman"/>
          <w:sz w:val="26"/>
          <w:szCs w:val="26"/>
        </w:rPr>
        <w:t>知悉海洋資源之應用，促進海洋環境的永續發展。熟悉海洋相關水產食物、評析主要天然水產資源，並覺察環境保護的重要性，進而評析海洋礦產資源與能源及其經濟價值，了解海岸變遷的成因並提出因應對策。國小教育階段以探討生活中的水產品、環境汙染及珍惜海洋資源為主，國中教育階段以認識海洋生物與非生物資源，並對這些資源積極保護為主，高中教育階段以探討海洋的各項資源與經濟價值，並了解人類造成海洋汙染並能推動永續發展的活動為主。</w:t>
      </w:r>
    </w:p>
    <w:p w14:paraId="7BF357A1" w14:textId="77777777" w:rsidR="00337C64" w:rsidRPr="00916302" w:rsidRDefault="00337C64" w:rsidP="00337C64">
      <w:pPr>
        <w:pStyle w:val="a3"/>
        <w:numPr>
          <w:ilvl w:val="0"/>
          <w:numId w:val="20"/>
        </w:numPr>
        <w:spacing w:line="276" w:lineRule="auto"/>
        <w:ind w:leftChars="0"/>
        <w:jc w:val="both"/>
        <w:rPr>
          <w:rFonts w:ascii="Times New Roman" w:eastAsia="標楷體" w:hAnsi="Times New Roman" w:cs="Times New Roman"/>
          <w:b/>
          <w:sz w:val="26"/>
          <w:szCs w:val="26"/>
        </w:rPr>
      </w:pPr>
      <w:r w:rsidRPr="00916302">
        <w:rPr>
          <w:rFonts w:ascii="Times New Roman" w:eastAsia="標楷體" w:hAnsi="Times New Roman" w:cs="Times New Roman"/>
          <w:b/>
          <w:sz w:val="26"/>
          <w:szCs w:val="26"/>
        </w:rPr>
        <w:t>各教育階段說明</w:t>
      </w:r>
    </w:p>
    <w:tbl>
      <w:tblPr>
        <w:tblStyle w:val="a8"/>
        <w:tblpPr w:leftFromText="180" w:rightFromText="180" w:vertAnchor="text" w:horzAnchor="margin" w:tblpXSpec="center" w:tblpY="23"/>
        <w:tblW w:w="5000" w:type="pct"/>
        <w:tblLook w:val="04A0" w:firstRow="1" w:lastRow="0" w:firstColumn="1" w:lastColumn="0" w:noHBand="0" w:noVBand="1"/>
      </w:tblPr>
      <w:tblGrid>
        <w:gridCol w:w="1750"/>
        <w:gridCol w:w="2903"/>
        <w:gridCol w:w="2903"/>
        <w:gridCol w:w="2900"/>
      </w:tblGrid>
      <w:tr w:rsidR="00337C64" w:rsidRPr="00916302" w14:paraId="75CDB8E6" w14:textId="77777777" w:rsidTr="005444D6">
        <w:tc>
          <w:tcPr>
            <w:tcW w:w="837" w:type="pct"/>
            <w:vMerge w:val="restart"/>
            <w:shd w:val="clear" w:color="auto" w:fill="DAEEF3" w:themeFill="accent5" w:themeFillTint="33"/>
            <w:vAlign w:val="center"/>
          </w:tcPr>
          <w:p w14:paraId="4175B566" w14:textId="77777777" w:rsidR="00337C64" w:rsidRPr="0017048F" w:rsidRDefault="00337C64" w:rsidP="005444D6">
            <w:pPr>
              <w:spacing w:line="276" w:lineRule="auto"/>
              <w:ind w:leftChars="-21" w:left="-50" w:rightChars="-32" w:right="-77"/>
              <w:jc w:val="both"/>
              <w:rPr>
                <w:rFonts w:ascii="Times New Roman" w:eastAsia="標楷體" w:hAnsi="Times New Roman" w:cs="Times New Roman"/>
                <w:sz w:val="24"/>
              </w:rPr>
            </w:pPr>
            <w:r w:rsidRPr="0017048F">
              <w:rPr>
                <w:rFonts w:ascii="Times New Roman" w:eastAsia="標楷體" w:hAnsi="Times New Roman" w:cs="Times New Roman"/>
                <w:sz w:val="24"/>
              </w:rPr>
              <w:t>議題學習主題</w:t>
            </w:r>
          </w:p>
        </w:tc>
        <w:tc>
          <w:tcPr>
            <w:tcW w:w="4163" w:type="pct"/>
            <w:gridSpan w:val="3"/>
            <w:shd w:val="clear" w:color="auto" w:fill="DAEEF3" w:themeFill="accent5" w:themeFillTint="33"/>
            <w:vAlign w:val="center"/>
          </w:tcPr>
          <w:p w14:paraId="5BBCD1E9" w14:textId="77777777" w:rsidR="00337C64" w:rsidRPr="0017048F" w:rsidRDefault="00337C64" w:rsidP="005444D6">
            <w:pPr>
              <w:spacing w:line="276" w:lineRule="auto"/>
              <w:jc w:val="center"/>
              <w:rPr>
                <w:rFonts w:ascii="Times New Roman" w:eastAsia="標楷體" w:hAnsi="Times New Roman" w:cs="Times New Roman"/>
                <w:sz w:val="24"/>
              </w:rPr>
            </w:pPr>
            <w:r w:rsidRPr="0017048F">
              <w:rPr>
                <w:rFonts w:ascii="Times New Roman" w:eastAsia="標楷體" w:hAnsi="Times New Roman" w:cs="Times New Roman"/>
                <w:sz w:val="24"/>
              </w:rPr>
              <w:t>議題實質內涵</w:t>
            </w:r>
          </w:p>
        </w:tc>
      </w:tr>
      <w:tr w:rsidR="00337C64" w:rsidRPr="00916302" w14:paraId="0A86EEA3" w14:textId="77777777" w:rsidTr="005444D6">
        <w:tc>
          <w:tcPr>
            <w:tcW w:w="837" w:type="pct"/>
            <w:vMerge/>
            <w:shd w:val="clear" w:color="auto" w:fill="DAEEF3" w:themeFill="accent5" w:themeFillTint="33"/>
            <w:vAlign w:val="center"/>
          </w:tcPr>
          <w:p w14:paraId="703B46EA" w14:textId="77777777" w:rsidR="00337C64" w:rsidRPr="0017048F" w:rsidRDefault="00337C64" w:rsidP="005444D6">
            <w:pPr>
              <w:spacing w:line="276" w:lineRule="auto"/>
              <w:jc w:val="both"/>
              <w:rPr>
                <w:rFonts w:ascii="Times New Roman" w:eastAsia="標楷體" w:hAnsi="Times New Roman" w:cs="Times New Roman"/>
                <w:sz w:val="24"/>
              </w:rPr>
            </w:pPr>
          </w:p>
        </w:tc>
        <w:tc>
          <w:tcPr>
            <w:tcW w:w="1388" w:type="pct"/>
            <w:shd w:val="clear" w:color="auto" w:fill="DAEEF3" w:themeFill="accent5" w:themeFillTint="33"/>
            <w:vAlign w:val="center"/>
          </w:tcPr>
          <w:p w14:paraId="2D1C667C" w14:textId="77777777" w:rsidR="00337C64" w:rsidRPr="0017048F" w:rsidRDefault="00337C64" w:rsidP="005444D6">
            <w:pPr>
              <w:spacing w:line="276" w:lineRule="auto"/>
              <w:jc w:val="center"/>
              <w:rPr>
                <w:rFonts w:ascii="Times New Roman" w:eastAsia="標楷體" w:hAnsi="Times New Roman" w:cs="Times New Roman"/>
                <w:sz w:val="24"/>
              </w:rPr>
            </w:pPr>
            <w:r w:rsidRPr="0017048F">
              <w:rPr>
                <w:rFonts w:ascii="Times New Roman" w:eastAsia="標楷體" w:hAnsi="Times New Roman" w:cs="Times New Roman"/>
                <w:sz w:val="24"/>
              </w:rPr>
              <w:t>國民小學</w:t>
            </w:r>
          </w:p>
        </w:tc>
        <w:tc>
          <w:tcPr>
            <w:tcW w:w="1388" w:type="pct"/>
            <w:shd w:val="clear" w:color="auto" w:fill="DAEEF3" w:themeFill="accent5" w:themeFillTint="33"/>
            <w:vAlign w:val="center"/>
          </w:tcPr>
          <w:p w14:paraId="3594770B" w14:textId="77777777" w:rsidR="00337C64" w:rsidRPr="0017048F" w:rsidRDefault="00337C64" w:rsidP="005444D6">
            <w:pPr>
              <w:spacing w:line="276" w:lineRule="auto"/>
              <w:jc w:val="center"/>
              <w:rPr>
                <w:rFonts w:ascii="Times New Roman" w:eastAsia="標楷體" w:hAnsi="Times New Roman" w:cs="Times New Roman"/>
                <w:sz w:val="24"/>
              </w:rPr>
            </w:pPr>
            <w:r w:rsidRPr="0017048F">
              <w:rPr>
                <w:rFonts w:ascii="Times New Roman" w:eastAsia="標楷體" w:hAnsi="Times New Roman" w:cs="Times New Roman"/>
                <w:sz w:val="24"/>
              </w:rPr>
              <w:t>國民中學</w:t>
            </w:r>
          </w:p>
        </w:tc>
        <w:tc>
          <w:tcPr>
            <w:tcW w:w="1388" w:type="pct"/>
            <w:shd w:val="clear" w:color="auto" w:fill="DAEEF3" w:themeFill="accent5" w:themeFillTint="33"/>
            <w:vAlign w:val="center"/>
          </w:tcPr>
          <w:p w14:paraId="1BA7AC3A" w14:textId="77777777" w:rsidR="00337C64" w:rsidRPr="0017048F" w:rsidRDefault="00337C64" w:rsidP="005444D6">
            <w:pPr>
              <w:spacing w:line="276" w:lineRule="auto"/>
              <w:jc w:val="center"/>
              <w:rPr>
                <w:rFonts w:ascii="Times New Roman" w:eastAsia="標楷體" w:hAnsi="Times New Roman" w:cs="Times New Roman"/>
                <w:sz w:val="24"/>
              </w:rPr>
            </w:pPr>
            <w:r w:rsidRPr="0017048F">
              <w:rPr>
                <w:rFonts w:ascii="Times New Roman" w:eastAsia="標楷體" w:hAnsi="Times New Roman" w:cs="Times New Roman"/>
                <w:sz w:val="24"/>
              </w:rPr>
              <w:t>高級中等學校</w:t>
            </w:r>
          </w:p>
        </w:tc>
      </w:tr>
      <w:tr w:rsidR="00337C64" w:rsidRPr="00916302" w14:paraId="67D17C97" w14:textId="77777777" w:rsidTr="005444D6">
        <w:tc>
          <w:tcPr>
            <w:tcW w:w="837" w:type="pct"/>
            <w:vAlign w:val="center"/>
          </w:tcPr>
          <w:p w14:paraId="757D9437" w14:textId="77777777" w:rsidR="00337C64" w:rsidRPr="00916302" w:rsidRDefault="00337C64" w:rsidP="005444D6">
            <w:pPr>
              <w:spacing w:line="276" w:lineRule="auto"/>
              <w:jc w:val="center"/>
              <w:rPr>
                <w:rFonts w:ascii="Times New Roman" w:eastAsia="標楷體" w:hAnsi="Times New Roman" w:cs="Times New Roman"/>
                <w:sz w:val="26"/>
                <w:szCs w:val="26"/>
              </w:rPr>
            </w:pPr>
            <w:r w:rsidRPr="00916302">
              <w:rPr>
                <w:rFonts w:ascii="Times New Roman" w:eastAsia="標楷體" w:hAnsi="Times New Roman" w:cs="Times New Roman"/>
                <w:sz w:val="26"/>
                <w:szCs w:val="26"/>
              </w:rPr>
              <w:t>海洋資源</w:t>
            </w:r>
          </w:p>
          <w:p w14:paraId="6DABFA3D" w14:textId="77777777" w:rsidR="00337C64" w:rsidRPr="00916302" w:rsidRDefault="00337C64" w:rsidP="005444D6">
            <w:pPr>
              <w:spacing w:line="276" w:lineRule="auto"/>
              <w:jc w:val="center"/>
              <w:rPr>
                <w:rFonts w:ascii="Times New Roman" w:eastAsia="標楷體" w:hAnsi="Times New Roman" w:cs="Times New Roman"/>
                <w:sz w:val="26"/>
                <w:szCs w:val="26"/>
              </w:rPr>
            </w:pPr>
            <w:r w:rsidRPr="00916302">
              <w:rPr>
                <w:rFonts w:ascii="Times New Roman" w:eastAsia="標楷體" w:hAnsi="Times New Roman" w:cs="Times New Roman"/>
                <w:sz w:val="26"/>
                <w:szCs w:val="26"/>
              </w:rPr>
              <w:t>與永續</w:t>
            </w:r>
          </w:p>
        </w:tc>
        <w:tc>
          <w:tcPr>
            <w:tcW w:w="1388" w:type="pct"/>
          </w:tcPr>
          <w:p w14:paraId="79ABE487" w14:textId="77777777" w:rsidR="00337C64" w:rsidRPr="00916302" w:rsidRDefault="00337C64" w:rsidP="005444D6">
            <w:pPr>
              <w:ind w:leftChars="-31" w:left="872" w:rightChars="-7" w:right="-17" w:hangingChars="364" w:hanging="946"/>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海</w:t>
            </w:r>
            <w:r w:rsidRPr="00916302">
              <w:rPr>
                <w:rFonts w:ascii="Times New Roman" w:eastAsia="標楷體" w:hAnsi="Times New Roman" w:cs="Times New Roman"/>
                <w:sz w:val="26"/>
                <w:szCs w:val="26"/>
              </w:rPr>
              <w:t xml:space="preserve"> E13 </w:t>
            </w:r>
            <w:r w:rsidRPr="00916302">
              <w:rPr>
                <w:rFonts w:ascii="Times New Roman" w:eastAsia="標楷體" w:hAnsi="Times New Roman" w:cs="Times New Roman"/>
                <w:sz w:val="26"/>
                <w:szCs w:val="26"/>
              </w:rPr>
              <w:t>認識生活中常見的水產品。</w:t>
            </w:r>
          </w:p>
          <w:p w14:paraId="526AFE50" w14:textId="77777777" w:rsidR="00337C64" w:rsidRPr="00916302" w:rsidRDefault="00337C64" w:rsidP="005444D6">
            <w:pPr>
              <w:ind w:leftChars="-31" w:left="872" w:rightChars="-7" w:right="-17" w:hangingChars="364" w:hanging="946"/>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海</w:t>
            </w:r>
            <w:r w:rsidRPr="00916302">
              <w:rPr>
                <w:rFonts w:ascii="Times New Roman" w:eastAsia="標楷體" w:hAnsi="Times New Roman" w:cs="Times New Roman"/>
                <w:sz w:val="26"/>
                <w:szCs w:val="26"/>
              </w:rPr>
              <w:t xml:space="preserve"> E14 </w:t>
            </w:r>
            <w:r w:rsidRPr="00916302">
              <w:rPr>
                <w:rFonts w:ascii="Times New Roman" w:eastAsia="標楷體" w:hAnsi="Times New Roman" w:cs="Times New Roman"/>
                <w:sz w:val="26"/>
                <w:szCs w:val="26"/>
              </w:rPr>
              <w:t>了解海水中含有鹽等成份，體認海洋資源與生活的關聯性。</w:t>
            </w:r>
          </w:p>
          <w:p w14:paraId="6DAB12DC" w14:textId="77777777" w:rsidR="00337C64" w:rsidRPr="00916302" w:rsidRDefault="00337C64" w:rsidP="005444D6">
            <w:pPr>
              <w:ind w:leftChars="-31" w:left="872" w:rightChars="-7" w:right="-17" w:hangingChars="364" w:hanging="946"/>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海</w:t>
            </w:r>
            <w:r w:rsidRPr="00916302">
              <w:rPr>
                <w:rFonts w:ascii="Times New Roman" w:eastAsia="標楷體" w:hAnsi="Times New Roman" w:cs="Times New Roman"/>
                <w:sz w:val="26"/>
                <w:szCs w:val="26"/>
              </w:rPr>
              <w:t xml:space="preserve"> E15 </w:t>
            </w:r>
            <w:r w:rsidRPr="00916302">
              <w:rPr>
                <w:rFonts w:ascii="Times New Roman" w:eastAsia="標楷體" w:hAnsi="Times New Roman" w:cs="Times New Roman"/>
                <w:sz w:val="26"/>
                <w:szCs w:val="26"/>
              </w:rPr>
              <w:t>認識家鄉常見的河流與海洋資源，並珍惜自然資源。</w:t>
            </w:r>
          </w:p>
          <w:p w14:paraId="56FF6CEB" w14:textId="77777777" w:rsidR="00337C64" w:rsidRPr="00916302" w:rsidRDefault="00337C64" w:rsidP="005444D6">
            <w:pPr>
              <w:ind w:leftChars="-31" w:left="872" w:rightChars="-7" w:right="-17" w:hangingChars="364" w:hanging="946"/>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海</w:t>
            </w:r>
            <w:r w:rsidRPr="00916302">
              <w:rPr>
                <w:rFonts w:ascii="Times New Roman" w:eastAsia="標楷體" w:hAnsi="Times New Roman" w:cs="Times New Roman"/>
                <w:sz w:val="26"/>
                <w:szCs w:val="26"/>
              </w:rPr>
              <w:t xml:space="preserve"> E16 </w:t>
            </w:r>
            <w:r w:rsidRPr="00916302">
              <w:rPr>
                <w:rFonts w:ascii="Times New Roman" w:eastAsia="標楷體" w:hAnsi="Times New Roman" w:cs="Times New Roman"/>
                <w:sz w:val="26"/>
                <w:szCs w:val="26"/>
              </w:rPr>
              <w:t>認識家鄉的水域或海洋的汙染、過漁等環境問題。</w:t>
            </w:r>
          </w:p>
        </w:tc>
        <w:tc>
          <w:tcPr>
            <w:tcW w:w="1388" w:type="pct"/>
          </w:tcPr>
          <w:p w14:paraId="20025BE6" w14:textId="77777777" w:rsidR="00337C64" w:rsidRPr="00916302" w:rsidRDefault="00337C64" w:rsidP="005444D6">
            <w:pPr>
              <w:ind w:left="944" w:hangingChars="363" w:hanging="944"/>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海</w:t>
            </w:r>
            <w:r w:rsidRPr="00916302">
              <w:rPr>
                <w:rFonts w:ascii="Times New Roman" w:eastAsia="標楷體" w:hAnsi="Times New Roman" w:cs="Times New Roman"/>
                <w:sz w:val="26"/>
                <w:szCs w:val="26"/>
              </w:rPr>
              <w:t xml:space="preserve"> J16 </w:t>
            </w:r>
            <w:r w:rsidRPr="00916302">
              <w:rPr>
                <w:rFonts w:ascii="Times New Roman" w:eastAsia="標楷體" w:hAnsi="Times New Roman" w:cs="Times New Roman"/>
                <w:sz w:val="26"/>
                <w:szCs w:val="26"/>
              </w:rPr>
              <w:t>認識海洋生物資源之種類、用途、復育與保育方法。</w:t>
            </w:r>
          </w:p>
          <w:p w14:paraId="158C48F2" w14:textId="77777777" w:rsidR="00337C64" w:rsidRPr="00916302" w:rsidRDefault="00337C64" w:rsidP="005444D6">
            <w:pPr>
              <w:ind w:left="944" w:hangingChars="363" w:hanging="944"/>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海</w:t>
            </w:r>
            <w:r w:rsidRPr="00916302">
              <w:rPr>
                <w:rFonts w:ascii="Times New Roman" w:eastAsia="標楷體" w:hAnsi="Times New Roman" w:cs="Times New Roman"/>
                <w:sz w:val="26"/>
                <w:szCs w:val="26"/>
              </w:rPr>
              <w:t xml:space="preserve"> J17 </w:t>
            </w:r>
            <w:r w:rsidRPr="00916302">
              <w:rPr>
                <w:rFonts w:ascii="Times New Roman" w:eastAsia="標楷體" w:hAnsi="Times New Roman" w:cs="Times New Roman"/>
                <w:sz w:val="26"/>
                <w:szCs w:val="26"/>
              </w:rPr>
              <w:t>了解海洋非生物資源之種類與應用。</w:t>
            </w:r>
          </w:p>
          <w:p w14:paraId="41D71CD8" w14:textId="77777777" w:rsidR="00337C64" w:rsidRPr="00916302" w:rsidRDefault="00337C64" w:rsidP="005444D6">
            <w:pPr>
              <w:ind w:left="944" w:hangingChars="363" w:hanging="944"/>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海</w:t>
            </w:r>
            <w:r w:rsidRPr="00916302">
              <w:rPr>
                <w:rFonts w:ascii="Times New Roman" w:eastAsia="標楷體" w:hAnsi="Times New Roman" w:cs="Times New Roman"/>
                <w:sz w:val="26"/>
                <w:szCs w:val="26"/>
              </w:rPr>
              <w:t xml:space="preserve"> J18 </w:t>
            </w:r>
            <w:r w:rsidRPr="00916302">
              <w:rPr>
                <w:rFonts w:ascii="Times New Roman" w:eastAsia="標楷體" w:hAnsi="Times New Roman" w:cs="Times New Roman"/>
                <w:sz w:val="26"/>
                <w:szCs w:val="26"/>
              </w:rPr>
              <w:t>探討人類活動對海洋生態的影響。</w:t>
            </w:r>
          </w:p>
          <w:p w14:paraId="747A5565" w14:textId="77777777" w:rsidR="00337C64" w:rsidRPr="00916302" w:rsidRDefault="00337C64" w:rsidP="005444D6">
            <w:pPr>
              <w:ind w:left="944" w:hangingChars="363" w:hanging="944"/>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海</w:t>
            </w:r>
            <w:r w:rsidRPr="00916302">
              <w:rPr>
                <w:rFonts w:ascii="Times New Roman" w:eastAsia="標楷體" w:hAnsi="Times New Roman" w:cs="Times New Roman"/>
                <w:sz w:val="26"/>
                <w:szCs w:val="26"/>
              </w:rPr>
              <w:t xml:space="preserve"> J19 </w:t>
            </w:r>
            <w:r w:rsidRPr="00916302">
              <w:rPr>
                <w:rFonts w:ascii="Times New Roman" w:eastAsia="標楷體" w:hAnsi="Times New Roman" w:cs="Times New Roman"/>
                <w:sz w:val="26"/>
                <w:szCs w:val="26"/>
              </w:rPr>
              <w:t>了解海洋資源之有限性，保護海洋環境。</w:t>
            </w:r>
          </w:p>
          <w:p w14:paraId="142AF61C" w14:textId="77777777" w:rsidR="00337C64" w:rsidRPr="00916302" w:rsidRDefault="00337C64" w:rsidP="005444D6">
            <w:pPr>
              <w:ind w:left="944" w:hangingChars="363" w:hanging="944"/>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海</w:t>
            </w:r>
            <w:r w:rsidRPr="00916302">
              <w:rPr>
                <w:rFonts w:ascii="Times New Roman" w:eastAsia="標楷體" w:hAnsi="Times New Roman" w:cs="Times New Roman"/>
                <w:sz w:val="26"/>
                <w:szCs w:val="26"/>
              </w:rPr>
              <w:t xml:space="preserve"> J20 </w:t>
            </w:r>
            <w:r w:rsidRPr="00916302">
              <w:rPr>
                <w:rFonts w:ascii="Times New Roman" w:eastAsia="標楷體" w:hAnsi="Times New Roman" w:cs="Times New Roman"/>
                <w:sz w:val="26"/>
                <w:szCs w:val="26"/>
              </w:rPr>
              <w:t>了解我國的海洋環境問題，並積極參與海洋保護行動。</w:t>
            </w:r>
          </w:p>
        </w:tc>
        <w:tc>
          <w:tcPr>
            <w:tcW w:w="1388" w:type="pct"/>
          </w:tcPr>
          <w:p w14:paraId="4F3051BC" w14:textId="77777777" w:rsidR="00337C64" w:rsidRPr="00916302" w:rsidRDefault="00337C64" w:rsidP="005444D6">
            <w:pPr>
              <w:ind w:leftChars="15" w:left="1068" w:hangingChars="397" w:hanging="1032"/>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海</w:t>
            </w:r>
            <w:r w:rsidRPr="00916302">
              <w:rPr>
                <w:rFonts w:ascii="Times New Roman" w:eastAsia="標楷體" w:hAnsi="Times New Roman" w:cs="Times New Roman"/>
                <w:sz w:val="26"/>
                <w:szCs w:val="26"/>
              </w:rPr>
              <w:t xml:space="preserve"> U16 </w:t>
            </w:r>
            <w:r w:rsidRPr="00916302">
              <w:rPr>
                <w:rFonts w:ascii="Times New Roman" w:eastAsia="標楷體" w:hAnsi="Times New Roman" w:cs="Times New Roman"/>
                <w:sz w:val="26"/>
                <w:szCs w:val="26"/>
              </w:rPr>
              <w:t>探討海洋生物資源管理策略與永續發展。</w:t>
            </w:r>
          </w:p>
          <w:p w14:paraId="0BBC70AB" w14:textId="77777777" w:rsidR="00337C64" w:rsidRPr="00916302" w:rsidRDefault="00337C64" w:rsidP="005444D6">
            <w:pPr>
              <w:ind w:leftChars="15" w:left="1068" w:hangingChars="397" w:hanging="1032"/>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海</w:t>
            </w:r>
            <w:r w:rsidRPr="00916302">
              <w:rPr>
                <w:rFonts w:ascii="Times New Roman" w:eastAsia="標楷體" w:hAnsi="Times New Roman" w:cs="Times New Roman"/>
                <w:sz w:val="26"/>
                <w:szCs w:val="26"/>
              </w:rPr>
              <w:t xml:space="preserve"> U17 </w:t>
            </w:r>
            <w:r w:rsidRPr="00916302">
              <w:rPr>
                <w:rFonts w:ascii="Times New Roman" w:eastAsia="標楷體" w:hAnsi="Times New Roman" w:cs="Times New Roman"/>
                <w:sz w:val="26"/>
                <w:szCs w:val="26"/>
              </w:rPr>
              <w:t>了解海洋礦產與能源等資源，以及其經濟價值。</w:t>
            </w:r>
          </w:p>
          <w:p w14:paraId="573AFBA7" w14:textId="77777777" w:rsidR="00337C64" w:rsidRPr="00916302" w:rsidRDefault="00337C64" w:rsidP="005444D6">
            <w:pPr>
              <w:ind w:leftChars="15" w:left="1068" w:hangingChars="397" w:hanging="1032"/>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海</w:t>
            </w:r>
            <w:r w:rsidRPr="00916302">
              <w:rPr>
                <w:rFonts w:ascii="Times New Roman" w:eastAsia="標楷體" w:hAnsi="Times New Roman" w:cs="Times New Roman"/>
                <w:sz w:val="26"/>
                <w:szCs w:val="26"/>
              </w:rPr>
              <w:t xml:space="preserve"> U18 </w:t>
            </w:r>
            <w:r w:rsidRPr="00916302">
              <w:rPr>
                <w:rFonts w:ascii="Times New Roman" w:eastAsia="標楷體" w:hAnsi="Times New Roman" w:cs="Times New Roman"/>
                <w:sz w:val="26"/>
                <w:szCs w:val="26"/>
              </w:rPr>
              <w:t>了解海洋環境汙染造成海洋生物與環境累積的後果，並提出因應對策。</w:t>
            </w:r>
          </w:p>
          <w:p w14:paraId="0CD523F7" w14:textId="77777777" w:rsidR="00337C64" w:rsidRPr="00916302" w:rsidRDefault="00337C64" w:rsidP="005444D6">
            <w:pPr>
              <w:ind w:leftChars="15" w:left="1068" w:hangingChars="397" w:hanging="1032"/>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海</w:t>
            </w:r>
            <w:r w:rsidRPr="00916302">
              <w:rPr>
                <w:rFonts w:ascii="Times New Roman" w:eastAsia="標楷體" w:hAnsi="Times New Roman" w:cs="Times New Roman"/>
                <w:sz w:val="26"/>
                <w:szCs w:val="26"/>
              </w:rPr>
              <w:t xml:space="preserve"> U19 </w:t>
            </w:r>
            <w:r w:rsidRPr="00916302">
              <w:rPr>
                <w:rFonts w:ascii="Times New Roman" w:eastAsia="標楷體" w:hAnsi="Times New Roman" w:cs="Times New Roman"/>
                <w:sz w:val="26"/>
                <w:szCs w:val="26"/>
              </w:rPr>
              <w:t>了解全球的海洋環境問題，並熟悉或參與海洋保護行動。</w:t>
            </w:r>
          </w:p>
        </w:tc>
      </w:tr>
    </w:tbl>
    <w:p w14:paraId="6AA5A018" w14:textId="77777777" w:rsidR="00337C64" w:rsidRPr="00FB1A16" w:rsidRDefault="00337C64" w:rsidP="00337C64">
      <w:pPr>
        <w:widowControl/>
        <w:spacing w:line="320" w:lineRule="exact"/>
        <w:ind w:leftChars="-59" w:left="98" w:hangingChars="100" w:hanging="240"/>
        <w:jc w:val="both"/>
        <w:rPr>
          <w:rFonts w:ascii="Times New Roman" w:eastAsia="標楷體" w:hAnsi="Times New Roman" w:cs="Times New Roman"/>
        </w:rPr>
      </w:pPr>
      <w:r w:rsidRPr="00FB1A16">
        <w:rPr>
          <w:rFonts w:ascii="Times New Roman" w:eastAsia="標楷體" w:hAnsi="Times New Roman" w:cs="Times New Roman"/>
        </w:rPr>
        <w:t>※</w:t>
      </w:r>
      <w:r w:rsidRPr="00FB1A16">
        <w:rPr>
          <w:rFonts w:ascii="Times New Roman" w:eastAsia="標楷體" w:hAnsi="Times New Roman" w:cs="Times New Roman"/>
        </w:rPr>
        <w:t>摘自國家教育研究院《十二年國民基本教育課程綱要國民中小學暨普通型高級中等學校議題融入說明手冊》（</w:t>
      </w:r>
      <w:r w:rsidRPr="00FB1A16">
        <w:rPr>
          <w:rFonts w:ascii="Times New Roman" w:eastAsia="標楷體" w:hAnsi="Times New Roman" w:cs="Times New Roman"/>
        </w:rPr>
        <w:t>109</w:t>
      </w:r>
      <w:r w:rsidRPr="00FB1A16">
        <w:rPr>
          <w:rFonts w:ascii="Times New Roman" w:eastAsia="標楷體" w:hAnsi="Times New Roman" w:cs="Times New Roman"/>
        </w:rPr>
        <w:t>年</w:t>
      </w:r>
      <w:r w:rsidRPr="00FB1A16">
        <w:rPr>
          <w:rFonts w:ascii="Times New Roman" w:eastAsia="標楷體" w:hAnsi="Times New Roman" w:cs="Times New Roman"/>
        </w:rPr>
        <w:t>10</w:t>
      </w:r>
      <w:r w:rsidRPr="00FB1A16">
        <w:rPr>
          <w:rFonts w:ascii="Times New Roman" w:eastAsia="標楷體" w:hAnsi="Times New Roman" w:cs="Times New Roman"/>
        </w:rPr>
        <w:t>月定稿版）</w:t>
      </w:r>
      <w:r w:rsidRPr="00FB1A16">
        <w:rPr>
          <w:rFonts w:ascii="Times New Roman" w:eastAsia="標楷體" w:hAnsi="Times New Roman" w:cs="Times New Roman" w:hint="eastAsia"/>
        </w:rPr>
        <w:t>。</w:t>
      </w:r>
    </w:p>
    <w:p w14:paraId="6EFBA07E" w14:textId="77777777" w:rsidR="00337C64" w:rsidRDefault="00337C64" w:rsidP="00337C64">
      <w:pPr>
        <w:widowControl/>
        <w:rPr>
          <w:rFonts w:ascii="Times New Roman" w:eastAsia="標楷體" w:hAnsi="Times New Roman" w:cs="Times New Roman"/>
          <w:b/>
          <w:sz w:val="29"/>
          <w:szCs w:val="29"/>
        </w:rPr>
      </w:pPr>
      <w:r>
        <w:rPr>
          <w:rFonts w:ascii="Times New Roman" w:eastAsia="標楷體" w:hAnsi="Times New Roman" w:cs="Times New Roman"/>
          <w:b/>
          <w:sz w:val="29"/>
          <w:szCs w:val="29"/>
        </w:rPr>
        <w:br w:type="page"/>
      </w:r>
    </w:p>
    <w:p w14:paraId="53780D27" w14:textId="77777777" w:rsidR="00337C64" w:rsidRDefault="00337C64" w:rsidP="00337C64">
      <w:pPr>
        <w:widowControl/>
        <w:adjustRightInd w:val="0"/>
        <w:snapToGrid w:val="0"/>
        <w:spacing w:afterLines="50" w:after="180" w:line="500" w:lineRule="exact"/>
        <w:jc w:val="center"/>
        <w:rPr>
          <w:rFonts w:ascii="Times New Roman" w:eastAsia="標楷體" w:hAnsi="Times New Roman" w:cs="Times New Roman"/>
          <w:b/>
          <w:sz w:val="29"/>
          <w:szCs w:val="29"/>
        </w:rPr>
      </w:pPr>
      <w:r w:rsidRPr="00916302">
        <w:rPr>
          <w:rFonts w:ascii="Times New Roman" w:eastAsia="標楷體" w:hAnsi="Times New Roman" w:cs="Times New Roman"/>
          <w:b/>
          <w:sz w:val="29"/>
          <w:szCs w:val="29"/>
        </w:rPr>
        <w:lastRenderedPageBreak/>
        <w:t>《永續發展目標（</w:t>
      </w:r>
      <w:r w:rsidRPr="00916302">
        <w:rPr>
          <w:rFonts w:ascii="Times New Roman" w:eastAsia="標楷體" w:hAnsi="Times New Roman" w:cs="Times New Roman"/>
          <w:b/>
          <w:sz w:val="29"/>
          <w:szCs w:val="29"/>
        </w:rPr>
        <w:t>SDGs</w:t>
      </w:r>
      <w:r w:rsidRPr="00916302">
        <w:rPr>
          <w:rFonts w:ascii="Times New Roman" w:eastAsia="標楷體" w:hAnsi="Times New Roman" w:cs="Times New Roman"/>
          <w:b/>
          <w:sz w:val="29"/>
          <w:szCs w:val="29"/>
        </w:rPr>
        <w:t>）教育手冊</w:t>
      </w:r>
      <w:r w:rsidRPr="00916302">
        <w:rPr>
          <w:rFonts w:ascii="Times New Roman" w:eastAsia="標楷體" w:hAnsi="Times New Roman" w:cs="Times New Roman"/>
          <w:b/>
          <w:sz w:val="29"/>
          <w:szCs w:val="29"/>
        </w:rPr>
        <w:t>-</w:t>
      </w:r>
      <w:r w:rsidRPr="00916302">
        <w:rPr>
          <w:rFonts w:ascii="Times New Roman" w:eastAsia="標楷體" w:hAnsi="Times New Roman" w:cs="Times New Roman"/>
          <w:b/>
          <w:sz w:val="29"/>
          <w:szCs w:val="29"/>
        </w:rPr>
        <w:t>臺灣指南》</w:t>
      </w:r>
    </w:p>
    <w:p w14:paraId="3F9D8096" w14:textId="77777777" w:rsidR="00337C64" w:rsidRPr="00916302" w:rsidRDefault="00337C64" w:rsidP="00337C64">
      <w:pPr>
        <w:widowControl/>
        <w:adjustRightInd w:val="0"/>
        <w:snapToGrid w:val="0"/>
        <w:spacing w:afterLines="50" w:after="180" w:line="500" w:lineRule="exact"/>
        <w:jc w:val="center"/>
        <w:rPr>
          <w:rFonts w:ascii="Times New Roman" w:eastAsia="標楷體" w:hAnsi="Times New Roman" w:cs="Times New Roman"/>
          <w:b/>
          <w:sz w:val="29"/>
          <w:szCs w:val="29"/>
        </w:rPr>
      </w:pPr>
      <w:proofErr w:type="gramStart"/>
      <w:r w:rsidRPr="00762ECE">
        <w:rPr>
          <w:rFonts w:ascii="Times New Roman" w:eastAsia="標楷體" w:hAnsi="Times New Roman" w:cs="Times New Roman"/>
          <w:b/>
          <w:w w:val="150"/>
          <w:sz w:val="29"/>
          <w:szCs w:val="29"/>
        </w:rPr>
        <w:t>–</w:t>
      </w:r>
      <w:proofErr w:type="gramEnd"/>
      <w:r>
        <w:rPr>
          <w:rFonts w:ascii="Times New Roman" w:eastAsia="標楷體" w:hAnsi="Times New Roman" w:cs="Times New Roman" w:hint="eastAsia"/>
          <w:b/>
          <w:w w:val="150"/>
          <w:sz w:val="29"/>
          <w:szCs w:val="29"/>
        </w:rPr>
        <w:t xml:space="preserve"> </w:t>
      </w:r>
      <w:r w:rsidRPr="00916302">
        <w:rPr>
          <w:rFonts w:ascii="Times New Roman" w:eastAsia="標楷體" w:hAnsi="Times New Roman" w:cs="Times New Roman"/>
          <w:b/>
          <w:sz w:val="29"/>
          <w:szCs w:val="29"/>
        </w:rPr>
        <w:t>摘錄「目標</w:t>
      </w:r>
      <w:r w:rsidRPr="00916302">
        <w:rPr>
          <w:rFonts w:ascii="Times New Roman" w:eastAsia="標楷體" w:hAnsi="Times New Roman" w:cs="Times New Roman"/>
          <w:b/>
          <w:sz w:val="29"/>
          <w:szCs w:val="29"/>
        </w:rPr>
        <w:t>14</w:t>
      </w:r>
      <w:r w:rsidRPr="00916302">
        <w:rPr>
          <w:rFonts w:ascii="Times New Roman" w:eastAsia="標楷體" w:hAnsi="Times New Roman" w:cs="Times New Roman"/>
          <w:b/>
          <w:sz w:val="29"/>
          <w:szCs w:val="29"/>
        </w:rPr>
        <w:t>水下生命」之目標內涵與知識、態度、技能</w:t>
      </w:r>
    </w:p>
    <w:p w14:paraId="185AD828" w14:textId="77777777" w:rsidR="00337C64" w:rsidRPr="00916302" w:rsidRDefault="00337C64" w:rsidP="00337C64">
      <w:pPr>
        <w:pStyle w:val="a3"/>
        <w:numPr>
          <w:ilvl w:val="0"/>
          <w:numId w:val="20"/>
        </w:numPr>
        <w:spacing w:line="276" w:lineRule="auto"/>
        <w:ind w:leftChars="0"/>
        <w:jc w:val="both"/>
        <w:rPr>
          <w:rFonts w:ascii="Times New Roman" w:eastAsia="標楷體" w:hAnsi="Times New Roman" w:cs="Times New Roman"/>
          <w:b/>
          <w:sz w:val="26"/>
          <w:szCs w:val="26"/>
        </w:rPr>
      </w:pPr>
      <w:r w:rsidRPr="00916302">
        <w:rPr>
          <w:rFonts w:ascii="Times New Roman" w:eastAsia="標楷體" w:hAnsi="Times New Roman" w:cs="Times New Roman"/>
          <w:b/>
          <w:sz w:val="26"/>
          <w:szCs w:val="26"/>
        </w:rPr>
        <w:t>整體說明</w:t>
      </w:r>
    </w:p>
    <w:p w14:paraId="70232BF4" w14:textId="77777777" w:rsidR="00337C64" w:rsidRPr="00916302" w:rsidRDefault="00337C64" w:rsidP="00337C64">
      <w:pPr>
        <w:spacing w:beforeLines="40" w:before="144" w:afterLines="40" w:after="144"/>
        <w:ind w:firstLineChars="200" w:firstLine="520"/>
        <w:jc w:val="both"/>
        <w:rPr>
          <w:rFonts w:ascii="Times New Roman" w:eastAsia="標楷體" w:hAnsi="Times New Roman" w:cs="Times New Roman"/>
          <w:sz w:val="26"/>
          <w:szCs w:val="26"/>
        </w:rPr>
      </w:pPr>
      <w:bookmarkStart w:id="0" w:name="_GoBack"/>
      <w:r w:rsidRPr="00916302">
        <w:rPr>
          <w:rFonts w:ascii="Times New Roman" w:eastAsia="標楷體" w:hAnsi="Times New Roman" w:cs="Times New Roman"/>
          <w:sz w:val="26"/>
          <w:szCs w:val="26"/>
        </w:rPr>
        <w:t>根據聯合國永續發展目標網站資料改寫彙整目標</w:t>
      </w:r>
      <w:r w:rsidRPr="00916302">
        <w:rPr>
          <w:rFonts w:ascii="Times New Roman" w:eastAsia="標楷體" w:hAnsi="Times New Roman" w:cs="Times New Roman"/>
          <w:sz w:val="26"/>
          <w:szCs w:val="26"/>
        </w:rPr>
        <w:t>14</w:t>
      </w:r>
      <w:r w:rsidRPr="00916302">
        <w:rPr>
          <w:rFonts w:ascii="Times New Roman" w:eastAsia="標楷體" w:hAnsi="Times New Roman" w:cs="Times New Roman"/>
          <w:sz w:val="26"/>
          <w:szCs w:val="26"/>
        </w:rPr>
        <w:t>。資料指出全球大約</w:t>
      </w:r>
      <w:r w:rsidRPr="00916302">
        <w:rPr>
          <w:rFonts w:ascii="Times New Roman" w:eastAsia="標楷體" w:hAnsi="Times New Roman" w:cs="Times New Roman"/>
          <w:sz w:val="26"/>
          <w:szCs w:val="26"/>
        </w:rPr>
        <w:t>20%</w:t>
      </w:r>
      <w:r w:rsidRPr="00916302">
        <w:rPr>
          <w:rFonts w:ascii="Times New Roman" w:eastAsia="標楷體" w:hAnsi="Times New Roman" w:cs="Times New Roman"/>
          <w:sz w:val="26"/>
          <w:szCs w:val="26"/>
        </w:rPr>
        <w:t>的珊瑚礁已被摧毀，無法恢復，由於人類活動，大約</w:t>
      </w:r>
      <w:r w:rsidRPr="00916302">
        <w:rPr>
          <w:rFonts w:ascii="Times New Roman" w:eastAsia="標楷體" w:hAnsi="Times New Roman" w:cs="Times New Roman"/>
          <w:sz w:val="26"/>
          <w:szCs w:val="26"/>
        </w:rPr>
        <w:t>24%</w:t>
      </w:r>
      <w:r w:rsidRPr="00916302">
        <w:rPr>
          <w:rFonts w:ascii="Times New Roman" w:eastAsia="標楷體" w:hAnsi="Times New Roman" w:cs="Times New Roman"/>
          <w:sz w:val="26"/>
          <w:szCs w:val="26"/>
        </w:rPr>
        <w:t>的珊瑚礁在短期內面臨滅絕的威脅，</w:t>
      </w:r>
      <w:r w:rsidRPr="00916302">
        <w:rPr>
          <w:rFonts w:ascii="Times New Roman" w:eastAsia="標楷體" w:hAnsi="Times New Roman" w:cs="Times New Roman"/>
          <w:sz w:val="26"/>
          <w:szCs w:val="26"/>
        </w:rPr>
        <w:t>26%</w:t>
      </w:r>
      <w:r w:rsidRPr="00916302">
        <w:rPr>
          <w:rFonts w:ascii="Times New Roman" w:eastAsia="標楷體" w:hAnsi="Times New Roman" w:cs="Times New Roman"/>
          <w:sz w:val="26"/>
          <w:szCs w:val="26"/>
        </w:rPr>
        <w:t>的珊瑚礁長期面臨滅絕的威脅。海洋佔地球表面的四分之三，佔地球上</w:t>
      </w:r>
      <w:r w:rsidRPr="00916302">
        <w:rPr>
          <w:rFonts w:ascii="Times New Roman" w:eastAsia="標楷體" w:hAnsi="Times New Roman" w:cs="Times New Roman"/>
          <w:sz w:val="26"/>
          <w:szCs w:val="26"/>
        </w:rPr>
        <w:t>99%</w:t>
      </w:r>
      <w:r w:rsidRPr="00916302">
        <w:rPr>
          <w:rFonts w:ascii="Times New Roman" w:eastAsia="標楷體" w:hAnsi="Times New Roman" w:cs="Times New Roman"/>
          <w:sz w:val="26"/>
          <w:szCs w:val="26"/>
        </w:rPr>
        <w:t>的生物空間，包含</w:t>
      </w:r>
      <w:r w:rsidRPr="00916302">
        <w:rPr>
          <w:rFonts w:ascii="Times New Roman" w:eastAsia="標楷體" w:hAnsi="Times New Roman" w:cs="Times New Roman"/>
          <w:sz w:val="26"/>
          <w:szCs w:val="26"/>
        </w:rPr>
        <w:t>20</w:t>
      </w:r>
      <w:r w:rsidRPr="00916302">
        <w:rPr>
          <w:rFonts w:ascii="Times New Roman" w:eastAsia="標楷體" w:hAnsi="Times New Roman" w:cs="Times New Roman"/>
          <w:sz w:val="26"/>
          <w:szCs w:val="26"/>
        </w:rPr>
        <w:t>萬種已確定的物種，但實際數量可能有數百萬種，許多仍在等待被發現。</w:t>
      </w:r>
    </w:p>
    <w:p w14:paraId="105A1D0A" w14:textId="77777777" w:rsidR="00337C64" w:rsidRPr="00916302" w:rsidRDefault="00337C64" w:rsidP="00337C64">
      <w:pPr>
        <w:spacing w:beforeLines="40" w:before="144" w:afterLines="40" w:after="144"/>
        <w:ind w:firstLineChars="200" w:firstLine="520"/>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世界上的海洋，其溫度、化學成分、洋流和生物，驅動著全人類居住的地球系統。我們的雨水、飲用水、天氣、氣候、海岸線、食物，甚至呼吸的空氣，最終都是透過海洋提供和調節的。縱觀歷史，海洋一直是貿易和運輸的重要管道，對全球資源維護管理是建設永續發展未來的一個重點。但是，當前由於海洋污染和酸化，沿海水域逐漸惡化，正對生態系統功能運轉與生物多樣性產生不利，也對小型漁業產生負面影響。</w:t>
      </w:r>
    </w:p>
    <w:p w14:paraId="6C18C399" w14:textId="77777777" w:rsidR="00337C64" w:rsidRPr="00916302" w:rsidRDefault="00337C64" w:rsidP="00337C64">
      <w:pPr>
        <w:spacing w:beforeLines="40" w:before="144" w:afterLines="40" w:after="144"/>
        <w:ind w:firstLineChars="200" w:firstLine="520"/>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當我們從中獲利時，我們開發海洋資源（無論是動物、植物還是其他），以便我們改善生活條件。永續發展是滿足當前需求而不損害下一代需求的開發，海洋保護區需要進行有效管理並且具備充足資源，同時</w:t>
      </w:r>
      <w:proofErr w:type="gramStart"/>
      <w:r w:rsidRPr="00916302">
        <w:rPr>
          <w:rFonts w:ascii="Times New Roman" w:eastAsia="標楷體" w:hAnsi="Times New Roman" w:cs="Times New Roman"/>
          <w:sz w:val="26"/>
          <w:szCs w:val="26"/>
        </w:rPr>
        <w:t>需要制立相關</w:t>
      </w:r>
      <w:proofErr w:type="gramEnd"/>
      <w:r w:rsidRPr="00916302">
        <w:rPr>
          <w:rFonts w:ascii="Times New Roman" w:eastAsia="標楷體" w:hAnsi="Times New Roman" w:cs="Times New Roman"/>
          <w:sz w:val="26"/>
          <w:szCs w:val="26"/>
        </w:rPr>
        <w:t>法規，落實減少過度捕撈、海洋污染和海洋酸化。</w:t>
      </w:r>
    </w:p>
    <w:bookmarkEnd w:id="0"/>
    <w:p w14:paraId="0D14C2EA" w14:textId="77777777" w:rsidR="00337C64" w:rsidRPr="00916302" w:rsidRDefault="00337C64" w:rsidP="00337C64">
      <w:pPr>
        <w:pStyle w:val="a3"/>
        <w:numPr>
          <w:ilvl w:val="0"/>
          <w:numId w:val="20"/>
        </w:numPr>
        <w:spacing w:line="276" w:lineRule="auto"/>
        <w:ind w:leftChars="0"/>
        <w:jc w:val="both"/>
        <w:rPr>
          <w:rFonts w:ascii="Times New Roman" w:eastAsia="標楷體" w:hAnsi="Times New Roman" w:cs="Times New Roman"/>
          <w:b/>
          <w:sz w:val="26"/>
          <w:szCs w:val="26"/>
        </w:rPr>
      </w:pPr>
      <w:r w:rsidRPr="00916302">
        <w:rPr>
          <w:rFonts w:ascii="Times New Roman" w:eastAsia="標楷體" w:hAnsi="Times New Roman" w:cs="Times New Roman"/>
          <w:b/>
          <w:sz w:val="26"/>
          <w:szCs w:val="26"/>
        </w:rPr>
        <w:t>水下生命的知識、態度、技能</w:t>
      </w:r>
    </w:p>
    <w:tbl>
      <w:tblPr>
        <w:tblStyle w:val="a8"/>
        <w:tblW w:w="5000" w:type="pct"/>
        <w:tblLook w:val="04A0" w:firstRow="1" w:lastRow="0" w:firstColumn="1" w:lastColumn="0" w:noHBand="0" w:noVBand="1"/>
      </w:tblPr>
      <w:tblGrid>
        <w:gridCol w:w="1184"/>
        <w:gridCol w:w="9272"/>
      </w:tblGrid>
      <w:tr w:rsidR="00337C64" w:rsidRPr="00916302" w14:paraId="3B772DF4" w14:textId="77777777" w:rsidTr="005444D6">
        <w:tc>
          <w:tcPr>
            <w:tcW w:w="566" w:type="pct"/>
            <w:vAlign w:val="center"/>
          </w:tcPr>
          <w:p w14:paraId="70864812" w14:textId="77777777" w:rsidR="00337C64" w:rsidRPr="00916302" w:rsidRDefault="00337C64" w:rsidP="005444D6">
            <w:pPr>
              <w:widowControl/>
              <w:ind w:leftChars="-27" w:left="-65" w:rightChars="-27" w:right="-65"/>
              <w:jc w:val="center"/>
              <w:rPr>
                <w:rFonts w:ascii="Times New Roman" w:eastAsia="標楷體" w:hAnsi="Times New Roman" w:cs="Times New Roman"/>
                <w:b/>
                <w:sz w:val="26"/>
                <w:szCs w:val="26"/>
              </w:rPr>
            </w:pPr>
            <w:r w:rsidRPr="00916302">
              <w:rPr>
                <w:rFonts w:ascii="Times New Roman" w:eastAsia="標楷體" w:hAnsi="Times New Roman" w:cs="Times New Roman"/>
                <w:b/>
                <w:sz w:val="26"/>
                <w:szCs w:val="26"/>
              </w:rPr>
              <w:t>知識面</w:t>
            </w:r>
          </w:p>
        </w:tc>
        <w:tc>
          <w:tcPr>
            <w:tcW w:w="4434" w:type="pct"/>
          </w:tcPr>
          <w:p w14:paraId="6A87DC2A" w14:textId="77777777" w:rsidR="00337C64" w:rsidRPr="00A761B9" w:rsidRDefault="00337C64" w:rsidP="005444D6">
            <w:pPr>
              <w:pStyle w:val="a3"/>
              <w:widowControl/>
              <w:numPr>
                <w:ilvl w:val="0"/>
                <w:numId w:val="21"/>
              </w:numPr>
              <w:spacing w:line="400" w:lineRule="exact"/>
              <w:ind w:leftChars="0" w:left="351" w:hanging="357"/>
              <w:jc w:val="both"/>
              <w:rPr>
                <w:rFonts w:ascii="Times New Roman" w:eastAsia="標楷體" w:hAnsi="Times New Roman" w:cs="Times New Roman"/>
                <w:sz w:val="26"/>
                <w:szCs w:val="26"/>
              </w:rPr>
            </w:pPr>
            <w:r w:rsidRPr="00A761B9">
              <w:rPr>
                <w:rFonts w:ascii="Times New Roman" w:eastAsia="標楷體" w:hAnsi="Times New Roman" w:cs="Times New Roman"/>
                <w:sz w:val="26"/>
                <w:szCs w:val="26"/>
              </w:rPr>
              <w:t>瞭解家鄉常見的河流或海洋資源及其保育策略，如：經濟部水利署</w:t>
            </w:r>
            <w:r w:rsidRPr="00A761B9">
              <w:rPr>
                <w:rFonts w:ascii="Times New Roman" w:eastAsia="標楷體" w:hAnsi="Times New Roman" w:cs="Times New Roman"/>
                <w:sz w:val="26"/>
                <w:szCs w:val="26"/>
              </w:rPr>
              <w:t>-</w:t>
            </w:r>
            <w:r w:rsidRPr="00A761B9">
              <w:rPr>
                <w:rFonts w:ascii="Times New Roman" w:eastAsia="標楷體" w:hAnsi="Times New Roman" w:cs="Times New Roman"/>
                <w:sz w:val="26"/>
                <w:szCs w:val="26"/>
              </w:rPr>
              <w:t>河川局、海洋委員會</w:t>
            </w:r>
            <w:r w:rsidRPr="00A761B9">
              <w:rPr>
                <w:rFonts w:ascii="Times New Roman" w:eastAsia="標楷體" w:hAnsi="Times New Roman" w:cs="Times New Roman" w:hint="eastAsia"/>
                <w:sz w:val="26"/>
                <w:szCs w:val="26"/>
              </w:rPr>
              <w:t>-</w:t>
            </w:r>
            <w:r w:rsidRPr="00A761B9">
              <w:rPr>
                <w:rFonts w:ascii="Times New Roman" w:eastAsia="標楷體" w:hAnsi="Times New Roman" w:cs="Times New Roman"/>
                <w:sz w:val="26"/>
                <w:szCs w:val="26"/>
              </w:rPr>
              <w:t>向海致敬。</w:t>
            </w:r>
          </w:p>
          <w:p w14:paraId="79161A63" w14:textId="77777777" w:rsidR="00337C64" w:rsidRPr="00A761B9" w:rsidRDefault="00337C64" w:rsidP="005444D6">
            <w:pPr>
              <w:pStyle w:val="a3"/>
              <w:widowControl/>
              <w:numPr>
                <w:ilvl w:val="0"/>
                <w:numId w:val="21"/>
              </w:numPr>
              <w:spacing w:line="400" w:lineRule="exact"/>
              <w:ind w:leftChars="0" w:left="351" w:hanging="357"/>
              <w:jc w:val="both"/>
              <w:rPr>
                <w:rFonts w:ascii="Times New Roman" w:eastAsia="標楷體" w:hAnsi="Times New Roman" w:cs="Times New Roman"/>
                <w:sz w:val="26"/>
                <w:szCs w:val="26"/>
              </w:rPr>
            </w:pPr>
            <w:r w:rsidRPr="00A761B9">
              <w:rPr>
                <w:rFonts w:ascii="Times New Roman" w:eastAsia="標楷體" w:hAnsi="Times New Roman" w:cs="Times New Roman"/>
                <w:sz w:val="26"/>
                <w:szCs w:val="26"/>
              </w:rPr>
              <w:t>瞭解國內及全球海洋廢棄物的現況</w:t>
            </w:r>
            <w:proofErr w:type="gramStart"/>
            <w:r w:rsidRPr="00A761B9">
              <w:rPr>
                <w:rFonts w:ascii="Times New Roman" w:eastAsia="標楷體" w:hAnsi="Times New Roman" w:cs="Times New Roman"/>
                <w:sz w:val="26"/>
                <w:szCs w:val="26"/>
              </w:rPr>
              <w:t>（</w:t>
            </w:r>
            <w:proofErr w:type="gramEnd"/>
            <w:r w:rsidRPr="00A761B9">
              <w:rPr>
                <w:rFonts w:ascii="Times New Roman" w:eastAsia="標楷體" w:hAnsi="Times New Roman" w:cs="Times New Roman"/>
                <w:sz w:val="26"/>
                <w:szCs w:val="26"/>
              </w:rPr>
              <w:t>如：塑膠、微型塑膠、竹木、廢漁網漁具、大型油污分布情形</w:t>
            </w:r>
            <w:proofErr w:type="gramStart"/>
            <w:r w:rsidRPr="00A761B9">
              <w:rPr>
                <w:rFonts w:ascii="Times New Roman" w:eastAsia="標楷體" w:hAnsi="Times New Roman" w:cs="Times New Roman"/>
                <w:sz w:val="26"/>
                <w:szCs w:val="26"/>
              </w:rPr>
              <w:t>）</w:t>
            </w:r>
            <w:proofErr w:type="gramEnd"/>
            <w:r w:rsidRPr="00A761B9">
              <w:rPr>
                <w:rFonts w:ascii="Times New Roman" w:eastAsia="標楷體" w:hAnsi="Times New Roman" w:cs="Times New Roman"/>
                <w:sz w:val="26"/>
                <w:szCs w:val="26"/>
              </w:rPr>
              <w:t>，可前往相關社教機構進行學習探究，如：國立海洋科技博物館、國立海洋生物博物館。</w:t>
            </w:r>
          </w:p>
          <w:p w14:paraId="5FFF2DB7" w14:textId="77777777" w:rsidR="00337C64" w:rsidRPr="00A761B9" w:rsidRDefault="00337C64" w:rsidP="005444D6">
            <w:pPr>
              <w:pStyle w:val="a3"/>
              <w:widowControl/>
              <w:numPr>
                <w:ilvl w:val="0"/>
                <w:numId w:val="21"/>
              </w:numPr>
              <w:spacing w:line="400" w:lineRule="exact"/>
              <w:ind w:leftChars="0" w:left="351" w:hanging="357"/>
              <w:jc w:val="both"/>
              <w:rPr>
                <w:rFonts w:ascii="Times New Roman" w:eastAsia="標楷體" w:hAnsi="Times New Roman" w:cs="Times New Roman"/>
                <w:sz w:val="26"/>
                <w:szCs w:val="26"/>
              </w:rPr>
            </w:pPr>
            <w:r w:rsidRPr="00A761B9">
              <w:rPr>
                <w:rFonts w:ascii="Times New Roman" w:eastAsia="標楷體" w:hAnsi="Times New Roman" w:cs="Times New Roman"/>
                <w:sz w:val="26"/>
                <w:szCs w:val="26"/>
              </w:rPr>
              <w:t>理解基本海洋生態、生態系統，瞭解海洋系統所面臨的威脅，如：污染和過度捕撈，認知海洋生態系統的相對脆弱性，包括珊瑚礁和水域缺氧死亡區，及海洋對減緩氣候變遷作用。</w:t>
            </w:r>
          </w:p>
          <w:p w14:paraId="5B89B918" w14:textId="77777777" w:rsidR="00337C64" w:rsidRPr="00A761B9" w:rsidRDefault="00337C64" w:rsidP="005444D6">
            <w:pPr>
              <w:pStyle w:val="a3"/>
              <w:widowControl/>
              <w:numPr>
                <w:ilvl w:val="0"/>
                <w:numId w:val="21"/>
              </w:numPr>
              <w:spacing w:line="400" w:lineRule="exact"/>
              <w:ind w:leftChars="0" w:left="351" w:hanging="357"/>
              <w:jc w:val="both"/>
              <w:rPr>
                <w:rFonts w:ascii="Times New Roman" w:eastAsia="標楷體" w:hAnsi="Times New Roman" w:cs="Times New Roman"/>
                <w:sz w:val="26"/>
                <w:szCs w:val="26"/>
              </w:rPr>
            </w:pPr>
            <w:r w:rsidRPr="00A761B9">
              <w:rPr>
                <w:rFonts w:ascii="Times New Roman" w:eastAsia="標楷體" w:hAnsi="Times New Roman" w:cs="Times New Roman"/>
                <w:sz w:val="26"/>
                <w:szCs w:val="26"/>
              </w:rPr>
              <w:t>瞭解臺灣海洋資源開發的概況，比較臺灣與其他國家海洋文化的差異。</w:t>
            </w:r>
          </w:p>
          <w:p w14:paraId="4D8EB1F9" w14:textId="77777777" w:rsidR="00337C64" w:rsidRPr="00A761B9" w:rsidRDefault="00337C64" w:rsidP="005444D6">
            <w:pPr>
              <w:pStyle w:val="a3"/>
              <w:widowControl/>
              <w:numPr>
                <w:ilvl w:val="0"/>
                <w:numId w:val="21"/>
              </w:numPr>
              <w:spacing w:line="400" w:lineRule="exact"/>
              <w:ind w:leftChars="0" w:left="351" w:hanging="357"/>
              <w:jc w:val="both"/>
              <w:rPr>
                <w:rFonts w:ascii="Times New Roman" w:eastAsia="標楷體" w:hAnsi="Times New Roman" w:cs="Times New Roman"/>
                <w:sz w:val="26"/>
                <w:szCs w:val="26"/>
              </w:rPr>
            </w:pPr>
            <w:r w:rsidRPr="00A761B9">
              <w:rPr>
                <w:rFonts w:ascii="Times New Roman" w:eastAsia="標楷體" w:hAnsi="Times New Roman" w:cs="Times New Roman"/>
                <w:sz w:val="26"/>
                <w:szCs w:val="26"/>
              </w:rPr>
              <w:t>反思人與海洋及海洋生物之間的關係，包括捕魚方法</w:t>
            </w:r>
            <w:r w:rsidRPr="00A761B9">
              <w:rPr>
                <w:rFonts w:ascii="標楷體" w:eastAsia="標楷體" w:hAnsi="標楷體" w:cs="Times New Roman"/>
                <w:sz w:val="26"/>
                <w:szCs w:val="26"/>
              </w:rPr>
              <w:t>(魚釣、底拖網、流刺網)</w:t>
            </w:r>
            <w:r w:rsidRPr="00A761B9">
              <w:rPr>
                <w:rFonts w:ascii="Times New Roman" w:eastAsia="標楷體" w:hAnsi="Times New Roman" w:cs="Times New Roman"/>
                <w:sz w:val="26"/>
                <w:szCs w:val="26"/>
              </w:rPr>
              <w:t>、海洋所提供的食物，瞭解如何永續利用海洋生物資源。</w:t>
            </w:r>
          </w:p>
          <w:p w14:paraId="764E78A4" w14:textId="77777777" w:rsidR="00337C64" w:rsidRPr="00A761B9" w:rsidRDefault="00337C64" w:rsidP="005444D6">
            <w:pPr>
              <w:pStyle w:val="a3"/>
              <w:widowControl/>
              <w:numPr>
                <w:ilvl w:val="0"/>
                <w:numId w:val="21"/>
              </w:numPr>
              <w:spacing w:line="400" w:lineRule="exact"/>
              <w:ind w:leftChars="0" w:left="351" w:hanging="357"/>
              <w:jc w:val="both"/>
              <w:rPr>
                <w:rFonts w:ascii="Times New Roman" w:eastAsia="標楷體" w:hAnsi="Times New Roman" w:cs="Times New Roman"/>
                <w:b/>
                <w:sz w:val="26"/>
                <w:szCs w:val="26"/>
              </w:rPr>
            </w:pPr>
            <w:r w:rsidRPr="00A761B9">
              <w:rPr>
                <w:rFonts w:ascii="Times New Roman" w:eastAsia="標楷體" w:hAnsi="Times New Roman" w:cs="Times New Roman"/>
                <w:sz w:val="26"/>
                <w:szCs w:val="26"/>
              </w:rPr>
              <w:t>瞭解珊瑚礁對生態系統其重要性，如：防止海岸侵蝕、海洋生物棲地及食物來源，與相關保育策略，如：濱海景點遊憩承載量管制。</w:t>
            </w:r>
          </w:p>
        </w:tc>
      </w:tr>
      <w:tr w:rsidR="00337C64" w:rsidRPr="00916302" w14:paraId="2C5BF173" w14:textId="77777777" w:rsidTr="005444D6">
        <w:tc>
          <w:tcPr>
            <w:tcW w:w="566" w:type="pct"/>
            <w:vAlign w:val="center"/>
          </w:tcPr>
          <w:p w14:paraId="662AC593" w14:textId="77777777" w:rsidR="00337C64" w:rsidRPr="00916302" w:rsidRDefault="00337C64" w:rsidP="005444D6">
            <w:pPr>
              <w:widowControl/>
              <w:ind w:leftChars="-27" w:left="-65" w:rightChars="-27" w:right="-65"/>
              <w:jc w:val="center"/>
              <w:rPr>
                <w:rFonts w:ascii="Times New Roman" w:eastAsia="標楷體" w:hAnsi="Times New Roman" w:cs="Times New Roman"/>
                <w:sz w:val="26"/>
                <w:szCs w:val="26"/>
              </w:rPr>
            </w:pPr>
            <w:r w:rsidRPr="00916302">
              <w:rPr>
                <w:rFonts w:ascii="Times New Roman" w:eastAsia="標楷體" w:hAnsi="Times New Roman" w:cs="Times New Roman"/>
                <w:b/>
                <w:sz w:val="26"/>
                <w:szCs w:val="26"/>
              </w:rPr>
              <w:t>態度面</w:t>
            </w:r>
          </w:p>
        </w:tc>
        <w:tc>
          <w:tcPr>
            <w:tcW w:w="4434" w:type="pct"/>
          </w:tcPr>
          <w:p w14:paraId="11EA93BD" w14:textId="77777777" w:rsidR="00337C64" w:rsidRPr="00A761B9" w:rsidRDefault="00337C64" w:rsidP="005444D6">
            <w:pPr>
              <w:pStyle w:val="a3"/>
              <w:widowControl/>
              <w:numPr>
                <w:ilvl w:val="0"/>
                <w:numId w:val="22"/>
              </w:numPr>
              <w:spacing w:line="400" w:lineRule="exact"/>
              <w:ind w:leftChars="0" w:left="357" w:hanging="357"/>
              <w:jc w:val="both"/>
              <w:rPr>
                <w:rFonts w:ascii="Times New Roman" w:eastAsia="標楷體" w:hAnsi="Times New Roman" w:cs="Times New Roman"/>
                <w:sz w:val="26"/>
                <w:szCs w:val="26"/>
              </w:rPr>
            </w:pPr>
            <w:r w:rsidRPr="00A761B9">
              <w:rPr>
                <w:rFonts w:ascii="Times New Roman" w:eastAsia="標楷體" w:hAnsi="Times New Roman" w:cs="Times New Roman"/>
                <w:sz w:val="26"/>
                <w:szCs w:val="26"/>
              </w:rPr>
              <w:t>瞭解海洋文化，海洋與人類生活息息相關，陸地到海洋都是同一</w:t>
            </w:r>
            <w:proofErr w:type="gramStart"/>
            <w:r w:rsidRPr="00A761B9">
              <w:rPr>
                <w:rFonts w:ascii="Times New Roman" w:eastAsia="標楷體" w:hAnsi="Times New Roman" w:cs="Times New Roman"/>
                <w:sz w:val="26"/>
                <w:szCs w:val="26"/>
              </w:rPr>
              <w:t>個</w:t>
            </w:r>
            <w:proofErr w:type="gramEnd"/>
            <w:r w:rsidRPr="00A761B9">
              <w:rPr>
                <w:rFonts w:ascii="Times New Roman" w:eastAsia="標楷體" w:hAnsi="Times New Roman" w:cs="Times New Roman"/>
                <w:sz w:val="26"/>
                <w:szCs w:val="26"/>
              </w:rPr>
              <w:t>生命共同體。涵養人與海洋和諧共處的價值觀，培養熱愛家鄉，熱愛海洋的思想情感。</w:t>
            </w:r>
          </w:p>
          <w:p w14:paraId="6F326C62" w14:textId="77777777" w:rsidR="00337C64" w:rsidRPr="00A761B9" w:rsidRDefault="00337C64" w:rsidP="005444D6">
            <w:pPr>
              <w:pStyle w:val="a3"/>
              <w:widowControl/>
              <w:numPr>
                <w:ilvl w:val="0"/>
                <w:numId w:val="22"/>
              </w:numPr>
              <w:spacing w:line="400" w:lineRule="exact"/>
              <w:ind w:leftChars="0" w:left="357" w:hanging="357"/>
              <w:jc w:val="both"/>
              <w:rPr>
                <w:rFonts w:ascii="Times New Roman" w:eastAsia="標楷體" w:hAnsi="Times New Roman" w:cs="Times New Roman"/>
                <w:sz w:val="26"/>
                <w:szCs w:val="26"/>
              </w:rPr>
            </w:pPr>
            <w:r w:rsidRPr="00A761B9">
              <w:rPr>
                <w:rFonts w:ascii="Times New Roman" w:eastAsia="標楷體" w:hAnsi="Times New Roman" w:cs="Times New Roman"/>
                <w:sz w:val="26"/>
                <w:szCs w:val="26"/>
              </w:rPr>
              <w:t>思考人類活動對海洋產生的影響（生物量減少、酸化、污染等）以及潔淨健康海洋的價值。反思自身的膳食需求，並考量飲食習慣是否以</w:t>
            </w:r>
            <w:proofErr w:type="gramStart"/>
            <w:r w:rsidRPr="00A761B9">
              <w:rPr>
                <w:rFonts w:ascii="Times New Roman" w:eastAsia="標楷體" w:hAnsi="Times New Roman" w:cs="Times New Roman"/>
                <w:sz w:val="26"/>
                <w:szCs w:val="26"/>
              </w:rPr>
              <w:t>不</w:t>
            </w:r>
            <w:proofErr w:type="gramEnd"/>
            <w:r w:rsidRPr="00A761B9">
              <w:rPr>
                <w:rFonts w:ascii="Times New Roman" w:eastAsia="標楷體" w:hAnsi="Times New Roman" w:cs="Times New Roman"/>
                <w:sz w:val="26"/>
                <w:szCs w:val="26"/>
              </w:rPr>
              <w:t>永續的方式使用了有限的海產食物資源，並能具體說明支持永續漁業相關作法。</w:t>
            </w:r>
          </w:p>
          <w:p w14:paraId="7C74EAAD" w14:textId="77777777" w:rsidR="00337C64" w:rsidRPr="00A761B9" w:rsidRDefault="00337C64" w:rsidP="005444D6">
            <w:pPr>
              <w:pStyle w:val="a3"/>
              <w:widowControl/>
              <w:numPr>
                <w:ilvl w:val="0"/>
                <w:numId w:val="22"/>
              </w:numPr>
              <w:spacing w:line="400" w:lineRule="exact"/>
              <w:ind w:leftChars="0" w:left="357" w:hanging="357"/>
              <w:jc w:val="both"/>
              <w:rPr>
                <w:rFonts w:ascii="Times New Roman" w:eastAsia="標楷體" w:hAnsi="Times New Roman" w:cs="Times New Roman"/>
                <w:sz w:val="26"/>
                <w:szCs w:val="26"/>
              </w:rPr>
            </w:pPr>
            <w:r w:rsidRPr="00A761B9">
              <w:rPr>
                <w:rFonts w:ascii="Times New Roman" w:eastAsia="標楷體" w:hAnsi="Times New Roman" w:cs="Times New Roman"/>
                <w:sz w:val="26"/>
                <w:szCs w:val="26"/>
              </w:rPr>
              <w:t>反思日常生活中飲食、購物過程中所造成的廢棄物對海洋生態的影響，理解於日常生活</w:t>
            </w:r>
            <w:proofErr w:type="gramStart"/>
            <w:r w:rsidRPr="00A761B9">
              <w:rPr>
                <w:rFonts w:ascii="Times New Roman" w:eastAsia="標楷體" w:hAnsi="Times New Roman" w:cs="Times New Roman"/>
                <w:sz w:val="26"/>
                <w:szCs w:val="26"/>
              </w:rPr>
              <w:t>落實減塑行為</w:t>
            </w:r>
            <w:proofErr w:type="gramEnd"/>
            <w:r w:rsidRPr="00A761B9">
              <w:rPr>
                <w:rFonts w:ascii="Times New Roman" w:eastAsia="標楷體" w:hAnsi="Times New Roman" w:cs="Times New Roman"/>
                <w:sz w:val="26"/>
                <w:szCs w:val="26"/>
              </w:rPr>
              <w:t>的重要性。</w:t>
            </w:r>
          </w:p>
        </w:tc>
      </w:tr>
      <w:tr w:rsidR="00337C64" w:rsidRPr="00FB1A16" w14:paraId="5B88F2AA" w14:textId="77777777" w:rsidTr="005444D6">
        <w:tc>
          <w:tcPr>
            <w:tcW w:w="566" w:type="pct"/>
            <w:vAlign w:val="center"/>
          </w:tcPr>
          <w:p w14:paraId="5E4A9354" w14:textId="77777777" w:rsidR="00337C64" w:rsidRPr="00FB1A16" w:rsidRDefault="00337C64" w:rsidP="005444D6">
            <w:pPr>
              <w:widowControl/>
              <w:ind w:leftChars="-27" w:left="-65" w:rightChars="-27" w:right="-65"/>
              <w:jc w:val="center"/>
              <w:rPr>
                <w:rFonts w:ascii="Times New Roman" w:eastAsia="標楷體" w:hAnsi="Times New Roman" w:cs="Times New Roman"/>
                <w:b/>
                <w:sz w:val="26"/>
                <w:szCs w:val="26"/>
              </w:rPr>
            </w:pPr>
            <w:r w:rsidRPr="00FB1A16">
              <w:rPr>
                <w:rFonts w:ascii="Times New Roman" w:eastAsia="標楷體" w:hAnsi="Times New Roman" w:cs="Times New Roman"/>
                <w:b/>
                <w:sz w:val="26"/>
                <w:szCs w:val="26"/>
              </w:rPr>
              <w:lastRenderedPageBreak/>
              <w:t>技能面</w:t>
            </w:r>
          </w:p>
        </w:tc>
        <w:tc>
          <w:tcPr>
            <w:tcW w:w="4434" w:type="pct"/>
          </w:tcPr>
          <w:p w14:paraId="6E02F373" w14:textId="77777777" w:rsidR="00337C64" w:rsidRPr="00FB1A16" w:rsidRDefault="00337C64" w:rsidP="005444D6">
            <w:pPr>
              <w:pStyle w:val="a3"/>
              <w:widowControl/>
              <w:numPr>
                <w:ilvl w:val="0"/>
                <w:numId w:val="23"/>
              </w:numPr>
              <w:spacing w:line="400" w:lineRule="exact"/>
              <w:ind w:leftChars="0" w:left="357" w:hanging="357"/>
              <w:jc w:val="both"/>
              <w:rPr>
                <w:rFonts w:ascii="Times New Roman" w:eastAsia="標楷體" w:hAnsi="Times New Roman" w:cs="Times New Roman"/>
                <w:sz w:val="26"/>
                <w:szCs w:val="26"/>
              </w:rPr>
            </w:pPr>
            <w:r w:rsidRPr="00FB1A16">
              <w:rPr>
                <w:rFonts w:ascii="Times New Roman" w:eastAsia="標楷體" w:hAnsi="Times New Roman" w:cs="Times New Roman"/>
                <w:sz w:val="26"/>
                <w:szCs w:val="26"/>
              </w:rPr>
              <w:t>能夠認識海洋生態，氣候變遷與海洋之間的關係與影響，具備海洋自然科學的基礎知識及瞭解海洋科技發展。</w:t>
            </w:r>
          </w:p>
          <w:p w14:paraId="02427F3D" w14:textId="77777777" w:rsidR="00337C64" w:rsidRPr="00FB1A16" w:rsidRDefault="00337C64" w:rsidP="005444D6">
            <w:pPr>
              <w:pStyle w:val="a3"/>
              <w:widowControl/>
              <w:numPr>
                <w:ilvl w:val="0"/>
                <w:numId w:val="23"/>
              </w:numPr>
              <w:spacing w:line="400" w:lineRule="exact"/>
              <w:ind w:leftChars="0" w:left="357" w:hanging="357"/>
              <w:jc w:val="both"/>
              <w:rPr>
                <w:rFonts w:ascii="Times New Roman" w:eastAsia="標楷體" w:hAnsi="Times New Roman" w:cs="Times New Roman"/>
                <w:sz w:val="26"/>
                <w:szCs w:val="26"/>
              </w:rPr>
            </w:pPr>
            <w:r w:rsidRPr="00FB1A16">
              <w:rPr>
                <w:rFonts w:ascii="Times New Roman" w:eastAsia="標楷體" w:hAnsi="Times New Roman" w:cs="Times New Roman"/>
                <w:sz w:val="26"/>
                <w:szCs w:val="26"/>
              </w:rPr>
              <w:t>探索海洋經濟活動帶來的影響。能討論威脅在地生計的過度捕撈問題，交流永續漁業方法，瞭解捕魚法、保育類海洋生物、海洋相關政策，例如：嚴格的漁業配額和暫時禁捕瀕臨滅絕的物種。</w:t>
            </w:r>
          </w:p>
          <w:p w14:paraId="4C17EF65" w14:textId="77777777" w:rsidR="00337C64" w:rsidRPr="00FB1A16" w:rsidRDefault="00337C64" w:rsidP="005444D6">
            <w:pPr>
              <w:pStyle w:val="a3"/>
              <w:widowControl/>
              <w:numPr>
                <w:ilvl w:val="0"/>
                <w:numId w:val="23"/>
              </w:numPr>
              <w:spacing w:line="400" w:lineRule="exact"/>
              <w:ind w:leftChars="0" w:left="357" w:hanging="357"/>
              <w:jc w:val="both"/>
              <w:rPr>
                <w:rFonts w:ascii="Times New Roman" w:eastAsia="標楷體" w:hAnsi="Times New Roman" w:cs="Times New Roman"/>
                <w:sz w:val="26"/>
                <w:szCs w:val="26"/>
              </w:rPr>
            </w:pPr>
            <w:r w:rsidRPr="00FB1A16">
              <w:rPr>
                <w:rFonts w:ascii="Times New Roman" w:eastAsia="標楷體" w:hAnsi="Times New Roman" w:cs="Times New Roman"/>
                <w:sz w:val="26"/>
                <w:szCs w:val="26"/>
              </w:rPr>
              <w:t>能夠辨識、評估和購買永續捕撈的海洋生物，例如：獲得生態標籤認證的產品，支持永續的魚類和海鮮水產。思考自身飲食習慣，從自己落實行動。</w:t>
            </w:r>
          </w:p>
          <w:p w14:paraId="4D47E44A" w14:textId="77777777" w:rsidR="00337C64" w:rsidRPr="00FB1A16" w:rsidRDefault="00337C64" w:rsidP="005444D6">
            <w:pPr>
              <w:pStyle w:val="a3"/>
              <w:widowControl/>
              <w:numPr>
                <w:ilvl w:val="0"/>
                <w:numId w:val="23"/>
              </w:numPr>
              <w:spacing w:line="400" w:lineRule="exact"/>
              <w:ind w:leftChars="0" w:left="357" w:hanging="357"/>
              <w:jc w:val="both"/>
              <w:rPr>
                <w:rFonts w:ascii="Times New Roman" w:eastAsia="標楷體" w:hAnsi="Times New Roman" w:cs="Times New Roman"/>
                <w:sz w:val="26"/>
                <w:szCs w:val="26"/>
              </w:rPr>
            </w:pPr>
            <w:r w:rsidRPr="00FB1A16">
              <w:rPr>
                <w:rFonts w:ascii="Times New Roman" w:eastAsia="標楷體" w:hAnsi="Times New Roman" w:cs="Times New Roman"/>
                <w:sz w:val="26"/>
                <w:szCs w:val="26"/>
              </w:rPr>
              <w:t>能夠說明並促進擴大禁漁區和海洋保護區。</w:t>
            </w:r>
          </w:p>
          <w:p w14:paraId="5A0DB942" w14:textId="77777777" w:rsidR="00337C64" w:rsidRPr="00FB1A16" w:rsidRDefault="00337C64" w:rsidP="005444D6">
            <w:pPr>
              <w:pStyle w:val="a3"/>
              <w:widowControl/>
              <w:numPr>
                <w:ilvl w:val="0"/>
                <w:numId w:val="23"/>
              </w:numPr>
              <w:spacing w:line="400" w:lineRule="exact"/>
              <w:ind w:leftChars="0" w:left="357" w:hanging="357"/>
              <w:jc w:val="both"/>
              <w:rPr>
                <w:rFonts w:ascii="Times New Roman" w:eastAsia="標楷體" w:hAnsi="Times New Roman" w:cs="Times New Roman"/>
                <w:sz w:val="26"/>
                <w:szCs w:val="26"/>
              </w:rPr>
            </w:pPr>
            <w:r w:rsidRPr="00FB1A16">
              <w:rPr>
                <w:rFonts w:ascii="Times New Roman" w:eastAsia="標楷體" w:hAnsi="Times New Roman" w:cs="Times New Roman"/>
                <w:sz w:val="26"/>
                <w:szCs w:val="26"/>
              </w:rPr>
              <w:t>減少對海洋的污染物，或參與海洋</w:t>
            </w:r>
            <w:proofErr w:type="gramStart"/>
            <w:r w:rsidRPr="00FB1A16">
              <w:rPr>
                <w:rFonts w:ascii="Times New Roman" w:eastAsia="標楷體" w:hAnsi="Times New Roman" w:cs="Times New Roman"/>
                <w:sz w:val="26"/>
                <w:szCs w:val="26"/>
              </w:rPr>
              <w:t>廢清物的</w:t>
            </w:r>
            <w:proofErr w:type="gramEnd"/>
            <w:r w:rsidRPr="00FB1A16">
              <w:rPr>
                <w:rFonts w:ascii="Times New Roman" w:eastAsia="標楷體" w:hAnsi="Times New Roman" w:cs="Times New Roman"/>
                <w:sz w:val="26"/>
                <w:szCs w:val="26"/>
              </w:rPr>
              <w:t>清理活動，如：淨灘、拒絕不必要的塑膠製品。</w:t>
            </w:r>
          </w:p>
        </w:tc>
      </w:tr>
    </w:tbl>
    <w:p w14:paraId="2FD24DDC" w14:textId="77777777" w:rsidR="00337C64" w:rsidRPr="00FB1A16" w:rsidRDefault="00337C64" w:rsidP="00337C64">
      <w:pPr>
        <w:widowControl/>
        <w:spacing w:line="320" w:lineRule="exact"/>
        <w:ind w:leftChars="-59" w:left="98" w:hangingChars="100" w:hanging="240"/>
        <w:jc w:val="both"/>
        <w:rPr>
          <w:rFonts w:ascii="Times New Roman" w:eastAsia="標楷體" w:hAnsi="Times New Roman" w:cs="Times New Roman"/>
        </w:rPr>
      </w:pPr>
      <w:r w:rsidRPr="00FB1A16">
        <w:rPr>
          <w:rFonts w:ascii="Times New Roman" w:eastAsia="標楷體" w:hAnsi="Times New Roman" w:cs="Times New Roman"/>
        </w:rPr>
        <w:t>※</w:t>
      </w:r>
      <w:r w:rsidRPr="00FB1A16">
        <w:rPr>
          <w:rFonts w:ascii="Times New Roman" w:eastAsia="標楷體" w:hAnsi="Times New Roman" w:cs="Times New Roman"/>
        </w:rPr>
        <w:t>摘自教育部《永續發展目標</w:t>
      </w:r>
      <w:r w:rsidRPr="00FB1A16">
        <w:rPr>
          <w:rFonts w:ascii="Times New Roman" w:eastAsia="標楷體" w:hAnsi="Times New Roman" w:cs="Times New Roman"/>
        </w:rPr>
        <w:t>(SDGs)</w:t>
      </w:r>
      <w:r w:rsidRPr="00FB1A16">
        <w:rPr>
          <w:rFonts w:ascii="Times New Roman" w:eastAsia="標楷體" w:hAnsi="Times New Roman" w:cs="Times New Roman"/>
        </w:rPr>
        <w:t>教育手冊</w:t>
      </w:r>
      <w:r w:rsidRPr="00FB1A16">
        <w:rPr>
          <w:rFonts w:ascii="Times New Roman" w:eastAsia="標楷體" w:hAnsi="Times New Roman" w:cs="Times New Roman"/>
        </w:rPr>
        <w:t>-</w:t>
      </w:r>
      <w:r w:rsidRPr="00FB1A16">
        <w:rPr>
          <w:rFonts w:ascii="Times New Roman" w:eastAsia="標楷體" w:hAnsi="Times New Roman" w:cs="Times New Roman"/>
        </w:rPr>
        <w:t>臺灣指南》。</w:t>
      </w:r>
    </w:p>
    <w:p w14:paraId="2C583DFB" w14:textId="5716CD4B" w:rsidR="00CE0A1A" w:rsidRPr="00337C64" w:rsidRDefault="00CE0A1A" w:rsidP="00337C64"/>
    <w:sectPr w:rsidR="00CE0A1A" w:rsidRPr="00337C64" w:rsidSect="0064443E">
      <w:footerReference w:type="default" r:id="rId8"/>
      <w:pgSz w:w="11906" w:h="16838"/>
      <w:pgMar w:top="720" w:right="720" w:bottom="720" w:left="720" w:header="454" w:footer="64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935CB" w14:textId="77777777" w:rsidR="001C1352" w:rsidRDefault="001C1352" w:rsidP="00A13335">
      <w:r>
        <w:separator/>
      </w:r>
    </w:p>
  </w:endnote>
  <w:endnote w:type="continuationSeparator" w:id="0">
    <w:p w14:paraId="14726B3D" w14:textId="77777777" w:rsidR="001C1352" w:rsidRDefault="001C1352" w:rsidP="00A1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өũ">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9E76D" w14:textId="242AA3D7" w:rsidR="00562C56" w:rsidRDefault="00562C56" w:rsidP="0064443E">
    <w:pPr>
      <w:pStyle w:val="a6"/>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EC52A" w14:textId="77777777" w:rsidR="001C1352" w:rsidRDefault="001C1352" w:rsidP="00A13335">
      <w:r>
        <w:separator/>
      </w:r>
    </w:p>
  </w:footnote>
  <w:footnote w:type="continuationSeparator" w:id="0">
    <w:p w14:paraId="4C29ADC6" w14:textId="77777777" w:rsidR="001C1352" w:rsidRDefault="001C1352" w:rsidP="00A133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6C35"/>
    <w:multiLevelType w:val="hybridMultilevel"/>
    <w:tmpl w:val="EA3240E6"/>
    <w:lvl w:ilvl="0" w:tplc="05E0CDBC">
      <w:start w:val="1"/>
      <w:numFmt w:val="decimal"/>
      <w:lvlText w:val="(%1)"/>
      <w:lvlJc w:val="left"/>
      <w:pPr>
        <w:ind w:left="1754" w:hanging="480"/>
      </w:pPr>
      <w:rPr>
        <w:rFonts w:hint="default"/>
      </w:rPr>
    </w:lvl>
    <w:lvl w:ilvl="1" w:tplc="05E0CDBC">
      <w:start w:val="1"/>
      <w:numFmt w:val="decimal"/>
      <w:lvlText w:val="(%2)"/>
      <w:lvlJc w:val="left"/>
      <w:pPr>
        <w:ind w:left="2234" w:hanging="480"/>
      </w:pPr>
      <w:rPr>
        <w:rFonts w:hint="default"/>
      </w:r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 w15:restartNumberingAfterBreak="0">
    <w:nsid w:val="0220456A"/>
    <w:multiLevelType w:val="hybridMultilevel"/>
    <w:tmpl w:val="2FAEB0D8"/>
    <w:lvl w:ilvl="0" w:tplc="FFFFFFFF">
      <w:start w:val="1"/>
      <w:numFmt w:val="decimal"/>
      <w:lvlText w:val="(%1)"/>
      <w:lvlJc w:val="left"/>
      <w:pPr>
        <w:ind w:left="3597" w:hanging="480"/>
      </w:pPr>
      <w:rPr>
        <w:rFonts w:hint="eastAsia"/>
      </w:rPr>
    </w:lvl>
    <w:lvl w:ilvl="1" w:tplc="FFFFFFFF" w:tentative="1">
      <w:start w:val="1"/>
      <w:numFmt w:val="ideographTraditional"/>
      <w:lvlText w:val="%2、"/>
      <w:lvlJc w:val="left"/>
      <w:pPr>
        <w:ind w:left="960" w:hanging="480"/>
      </w:pPr>
    </w:lvl>
    <w:lvl w:ilvl="2" w:tplc="22D46E74">
      <w:start w:val="1"/>
      <w:numFmt w:val="decimal"/>
      <w:lvlText w:val="(%3)"/>
      <w:lvlJc w:val="left"/>
      <w:pPr>
        <w:ind w:left="1440" w:hanging="480"/>
      </w:pPr>
      <w:rPr>
        <w:rFonts w:hint="eastAsia"/>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99B2A79"/>
    <w:multiLevelType w:val="hybridMultilevel"/>
    <w:tmpl w:val="34BC6C6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A825406"/>
    <w:multiLevelType w:val="hybridMultilevel"/>
    <w:tmpl w:val="1B90E566"/>
    <w:lvl w:ilvl="0" w:tplc="0CE27E94">
      <w:start w:val="1"/>
      <w:numFmt w:val="decimal"/>
      <w:lvlText w:val="%1."/>
      <w:lvlJc w:val="left"/>
      <w:pPr>
        <w:ind w:left="1906" w:hanging="360"/>
      </w:pPr>
      <w:rPr>
        <w:rFonts w:hint="default"/>
        <w:color w:val="auto"/>
      </w:rPr>
    </w:lvl>
    <w:lvl w:ilvl="1" w:tplc="2626DEF6">
      <w:start w:val="1"/>
      <w:numFmt w:val="decimal"/>
      <w:lvlText w:val="(%2)"/>
      <w:lvlJc w:val="left"/>
      <w:pPr>
        <w:ind w:left="2386" w:hanging="360"/>
      </w:pPr>
      <w:rPr>
        <w:rFonts w:hint="default"/>
        <w:color w:val="FF0000"/>
      </w:rPr>
    </w:lvl>
    <w:lvl w:ilvl="2" w:tplc="0409001B" w:tentative="1">
      <w:start w:val="1"/>
      <w:numFmt w:val="lowerRoman"/>
      <w:lvlText w:val="%3."/>
      <w:lvlJc w:val="right"/>
      <w:pPr>
        <w:ind w:left="2986" w:hanging="480"/>
      </w:pPr>
    </w:lvl>
    <w:lvl w:ilvl="3" w:tplc="0409000F" w:tentative="1">
      <w:start w:val="1"/>
      <w:numFmt w:val="decimal"/>
      <w:lvlText w:val="%4."/>
      <w:lvlJc w:val="left"/>
      <w:pPr>
        <w:ind w:left="3466" w:hanging="480"/>
      </w:pPr>
    </w:lvl>
    <w:lvl w:ilvl="4" w:tplc="04090019" w:tentative="1">
      <w:start w:val="1"/>
      <w:numFmt w:val="ideographTraditional"/>
      <w:lvlText w:val="%5、"/>
      <w:lvlJc w:val="left"/>
      <w:pPr>
        <w:ind w:left="3946" w:hanging="480"/>
      </w:pPr>
    </w:lvl>
    <w:lvl w:ilvl="5" w:tplc="0409001B" w:tentative="1">
      <w:start w:val="1"/>
      <w:numFmt w:val="lowerRoman"/>
      <w:lvlText w:val="%6."/>
      <w:lvlJc w:val="right"/>
      <w:pPr>
        <w:ind w:left="4426" w:hanging="480"/>
      </w:pPr>
    </w:lvl>
    <w:lvl w:ilvl="6" w:tplc="0409000F" w:tentative="1">
      <w:start w:val="1"/>
      <w:numFmt w:val="decimal"/>
      <w:lvlText w:val="%7."/>
      <w:lvlJc w:val="left"/>
      <w:pPr>
        <w:ind w:left="4906" w:hanging="480"/>
      </w:pPr>
    </w:lvl>
    <w:lvl w:ilvl="7" w:tplc="04090019" w:tentative="1">
      <w:start w:val="1"/>
      <w:numFmt w:val="ideographTraditional"/>
      <w:lvlText w:val="%8、"/>
      <w:lvlJc w:val="left"/>
      <w:pPr>
        <w:ind w:left="5386" w:hanging="480"/>
      </w:pPr>
    </w:lvl>
    <w:lvl w:ilvl="8" w:tplc="0409001B" w:tentative="1">
      <w:start w:val="1"/>
      <w:numFmt w:val="lowerRoman"/>
      <w:lvlText w:val="%9."/>
      <w:lvlJc w:val="right"/>
      <w:pPr>
        <w:ind w:left="5866" w:hanging="480"/>
      </w:pPr>
    </w:lvl>
  </w:abstractNum>
  <w:abstractNum w:abstractNumId="4" w15:restartNumberingAfterBreak="0">
    <w:nsid w:val="0F8F01A2"/>
    <w:multiLevelType w:val="hybridMultilevel"/>
    <w:tmpl w:val="8004BD16"/>
    <w:lvl w:ilvl="0" w:tplc="B57CED02">
      <w:start w:val="1"/>
      <w:numFmt w:val="decimal"/>
      <w:lvlText w:val="(%1)"/>
      <w:lvlJc w:val="left"/>
      <w:pPr>
        <w:ind w:left="3597"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FC5B72"/>
    <w:multiLevelType w:val="hybridMultilevel"/>
    <w:tmpl w:val="D1F2DAF0"/>
    <w:lvl w:ilvl="0" w:tplc="05E0CDBC">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6" w15:restartNumberingAfterBreak="0">
    <w:nsid w:val="104C6878"/>
    <w:multiLevelType w:val="hybridMultilevel"/>
    <w:tmpl w:val="03A4ECBA"/>
    <w:lvl w:ilvl="0" w:tplc="9576773E">
      <w:start w:val="1"/>
      <w:numFmt w:val="decimal"/>
      <w:lvlText w:val="%1."/>
      <w:lvlJc w:val="left"/>
      <w:pPr>
        <w:ind w:left="1066" w:hanging="360"/>
      </w:pPr>
      <w:rPr>
        <w:rFonts w:hint="default"/>
        <w:b w:val="0"/>
      </w:rPr>
    </w:lvl>
    <w:lvl w:ilvl="1" w:tplc="A89AC7A6">
      <w:start w:val="4"/>
      <w:numFmt w:val="decimal"/>
      <w:lvlText w:val="(%2)"/>
      <w:lvlJc w:val="left"/>
      <w:pPr>
        <w:ind w:left="1666" w:hanging="480"/>
      </w:pPr>
      <w:rPr>
        <w:rFonts w:hint="eastAsia"/>
      </w:r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7" w15:restartNumberingAfterBreak="0">
    <w:nsid w:val="1693463C"/>
    <w:multiLevelType w:val="hybridMultilevel"/>
    <w:tmpl w:val="07BE4A72"/>
    <w:lvl w:ilvl="0" w:tplc="DBC0ED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7CA4D60"/>
    <w:multiLevelType w:val="hybridMultilevel"/>
    <w:tmpl w:val="1B90E566"/>
    <w:lvl w:ilvl="0" w:tplc="0CE27E94">
      <w:start w:val="1"/>
      <w:numFmt w:val="decimal"/>
      <w:lvlText w:val="%1."/>
      <w:lvlJc w:val="left"/>
      <w:pPr>
        <w:ind w:left="1906" w:hanging="360"/>
      </w:pPr>
      <w:rPr>
        <w:rFonts w:hint="default"/>
        <w:color w:val="auto"/>
      </w:rPr>
    </w:lvl>
    <w:lvl w:ilvl="1" w:tplc="2626DEF6">
      <w:start w:val="1"/>
      <w:numFmt w:val="decimal"/>
      <w:lvlText w:val="(%2)"/>
      <w:lvlJc w:val="left"/>
      <w:pPr>
        <w:ind w:left="2386" w:hanging="360"/>
      </w:pPr>
      <w:rPr>
        <w:rFonts w:hint="default"/>
        <w:color w:val="FF0000"/>
      </w:rPr>
    </w:lvl>
    <w:lvl w:ilvl="2" w:tplc="0409001B" w:tentative="1">
      <w:start w:val="1"/>
      <w:numFmt w:val="lowerRoman"/>
      <w:lvlText w:val="%3."/>
      <w:lvlJc w:val="right"/>
      <w:pPr>
        <w:ind w:left="2986" w:hanging="480"/>
      </w:pPr>
    </w:lvl>
    <w:lvl w:ilvl="3" w:tplc="0409000F" w:tentative="1">
      <w:start w:val="1"/>
      <w:numFmt w:val="decimal"/>
      <w:lvlText w:val="%4."/>
      <w:lvlJc w:val="left"/>
      <w:pPr>
        <w:ind w:left="3466" w:hanging="480"/>
      </w:pPr>
    </w:lvl>
    <w:lvl w:ilvl="4" w:tplc="04090019" w:tentative="1">
      <w:start w:val="1"/>
      <w:numFmt w:val="ideographTraditional"/>
      <w:lvlText w:val="%5、"/>
      <w:lvlJc w:val="left"/>
      <w:pPr>
        <w:ind w:left="3946" w:hanging="480"/>
      </w:pPr>
    </w:lvl>
    <w:lvl w:ilvl="5" w:tplc="0409001B" w:tentative="1">
      <w:start w:val="1"/>
      <w:numFmt w:val="lowerRoman"/>
      <w:lvlText w:val="%6."/>
      <w:lvlJc w:val="right"/>
      <w:pPr>
        <w:ind w:left="4426" w:hanging="480"/>
      </w:pPr>
    </w:lvl>
    <w:lvl w:ilvl="6" w:tplc="0409000F" w:tentative="1">
      <w:start w:val="1"/>
      <w:numFmt w:val="decimal"/>
      <w:lvlText w:val="%7."/>
      <w:lvlJc w:val="left"/>
      <w:pPr>
        <w:ind w:left="4906" w:hanging="480"/>
      </w:pPr>
    </w:lvl>
    <w:lvl w:ilvl="7" w:tplc="04090019" w:tentative="1">
      <w:start w:val="1"/>
      <w:numFmt w:val="ideographTraditional"/>
      <w:lvlText w:val="%8、"/>
      <w:lvlJc w:val="left"/>
      <w:pPr>
        <w:ind w:left="5386" w:hanging="480"/>
      </w:pPr>
    </w:lvl>
    <w:lvl w:ilvl="8" w:tplc="0409001B" w:tentative="1">
      <w:start w:val="1"/>
      <w:numFmt w:val="lowerRoman"/>
      <w:lvlText w:val="%9."/>
      <w:lvlJc w:val="right"/>
      <w:pPr>
        <w:ind w:left="5866" w:hanging="480"/>
      </w:pPr>
    </w:lvl>
  </w:abstractNum>
  <w:abstractNum w:abstractNumId="9" w15:restartNumberingAfterBreak="0">
    <w:nsid w:val="1F1806C9"/>
    <w:multiLevelType w:val="hybridMultilevel"/>
    <w:tmpl w:val="74382896"/>
    <w:lvl w:ilvl="0" w:tplc="FFFFFFFF">
      <w:start w:val="4"/>
      <w:numFmt w:val="decimal"/>
      <w:lvlText w:val="(%1)"/>
      <w:lvlJc w:val="left"/>
      <w:pPr>
        <w:ind w:left="480" w:hanging="480"/>
      </w:pPr>
      <w:rPr>
        <w:rFonts w:hint="eastAsia"/>
      </w:rPr>
    </w:lvl>
    <w:lvl w:ilvl="1" w:tplc="74F2DEA2">
      <w:start w:val="1"/>
      <w:numFmt w:val="decimal"/>
      <w:lvlText w:val="(%2)"/>
      <w:lvlJc w:val="left"/>
      <w:pPr>
        <w:ind w:left="2234" w:hanging="48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2329208A"/>
    <w:multiLevelType w:val="hybridMultilevel"/>
    <w:tmpl w:val="5E1E3612"/>
    <w:lvl w:ilvl="0" w:tplc="3E5A7CCC">
      <w:start w:val="1"/>
      <w:numFmt w:val="decimal"/>
      <w:lvlText w:val="%1."/>
      <w:lvlJc w:val="left"/>
      <w:pPr>
        <w:ind w:left="1066" w:hanging="360"/>
      </w:pPr>
      <w:rPr>
        <w:rFonts w:hint="default"/>
        <w:color w:val="auto"/>
      </w:rPr>
    </w:lvl>
    <w:lvl w:ilvl="1" w:tplc="D9EE36F6">
      <w:start w:val="1"/>
      <w:numFmt w:val="decimal"/>
      <w:lvlText w:val="%2."/>
      <w:lvlJc w:val="left"/>
      <w:pPr>
        <w:ind w:left="1546" w:hanging="360"/>
      </w:pPr>
      <w:rPr>
        <w:rFonts w:ascii="Times New Roman" w:eastAsia="標楷體" w:hAnsi="Times New Roman" w:cs="Times New Roman"/>
        <w:color w:val="auto"/>
      </w:r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11" w15:restartNumberingAfterBreak="0">
    <w:nsid w:val="2A553C35"/>
    <w:multiLevelType w:val="hybridMultilevel"/>
    <w:tmpl w:val="5F1ACE3A"/>
    <w:lvl w:ilvl="0" w:tplc="9576773E">
      <w:start w:val="1"/>
      <w:numFmt w:val="decimal"/>
      <w:lvlText w:val="%1."/>
      <w:lvlJc w:val="left"/>
      <w:pPr>
        <w:ind w:left="1066" w:hanging="360"/>
      </w:pPr>
      <w:rPr>
        <w:rFonts w:hint="default"/>
        <w:b w:val="0"/>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12" w15:restartNumberingAfterBreak="0">
    <w:nsid w:val="2ED842C7"/>
    <w:multiLevelType w:val="hybridMultilevel"/>
    <w:tmpl w:val="8A58B95A"/>
    <w:lvl w:ilvl="0" w:tplc="1C4CE882">
      <w:start w:val="1"/>
      <w:numFmt w:val="decimal"/>
      <w:lvlText w:val="%1."/>
      <w:lvlJc w:val="left"/>
      <w:pPr>
        <w:ind w:left="360" w:hanging="36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69A6D6E"/>
    <w:multiLevelType w:val="hybridMultilevel"/>
    <w:tmpl w:val="B48ABD06"/>
    <w:lvl w:ilvl="0" w:tplc="9576773E">
      <w:start w:val="1"/>
      <w:numFmt w:val="decimal"/>
      <w:lvlText w:val="%1."/>
      <w:lvlJc w:val="left"/>
      <w:pPr>
        <w:ind w:left="1066"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7073700"/>
    <w:multiLevelType w:val="hybridMultilevel"/>
    <w:tmpl w:val="7DA0CD58"/>
    <w:lvl w:ilvl="0" w:tplc="1CC629A6">
      <w:start w:val="1"/>
      <w:numFmt w:val="decimal"/>
      <w:lvlText w:val="(%1)"/>
      <w:lvlJc w:val="left"/>
      <w:pPr>
        <w:tabs>
          <w:tab w:val="num" w:pos="720"/>
        </w:tabs>
        <w:ind w:left="720" w:hanging="360"/>
      </w:pPr>
    </w:lvl>
    <w:lvl w:ilvl="1" w:tplc="44B65BF8" w:tentative="1">
      <w:start w:val="1"/>
      <w:numFmt w:val="decimal"/>
      <w:lvlText w:val="(%2)"/>
      <w:lvlJc w:val="left"/>
      <w:pPr>
        <w:tabs>
          <w:tab w:val="num" w:pos="1440"/>
        </w:tabs>
        <w:ind w:left="1440" w:hanging="360"/>
      </w:pPr>
    </w:lvl>
    <w:lvl w:ilvl="2" w:tplc="CE4854D6" w:tentative="1">
      <w:start w:val="1"/>
      <w:numFmt w:val="decimal"/>
      <w:lvlText w:val="(%3)"/>
      <w:lvlJc w:val="left"/>
      <w:pPr>
        <w:tabs>
          <w:tab w:val="num" w:pos="2160"/>
        </w:tabs>
        <w:ind w:left="2160" w:hanging="360"/>
      </w:pPr>
    </w:lvl>
    <w:lvl w:ilvl="3" w:tplc="1C80C802" w:tentative="1">
      <w:start w:val="1"/>
      <w:numFmt w:val="decimal"/>
      <w:lvlText w:val="(%4)"/>
      <w:lvlJc w:val="left"/>
      <w:pPr>
        <w:tabs>
          <w:tab w:val="num" w:pos="2880"/>
        </w:tabs>
        <w:ind w:left="2880" w:hanging="360"/>
      </w:pPr>
    </w:lvl>
    <w:lvl w:ilvl="4" w:tplc="8FC4C83C" w:tentative="1">
      <w:start w:val="1"/>
      <w:numFmt w:val="decimal"/>
      <w:lvlText w:val="(%5)"/>
      <w:lvlJc w:val="left"/>
      <w:pPr>
        <w:tabs>
          <w:tab w:val="num" w:pos="3600"/>
        </w:tabs>
        <w:ind w:left="3600" w:hanging="360"/>
      </w:pPr>
    </w:lvl>
    <w:lvl w:ilvl="5" w:tplc="373434B4" w:tentative="1">
      <w:start w:val="1"/>
      <w:numFmt w:val="decimal"/>
      <w:lvlText w:val="(%6)"/>
      <w:lvlJc w:val="left"/>
      <w:pPr>
        <w:tabs>
          <w:tab w:val="num" w:pos="4320"/>
        </w:tabs>
        <w:ind w:left="4320" w:hanging="360"/>
      </w:pPr>
    </w:lvl>
    <w:lvl w:ilvl="6" w:tplc="270A278C" w:tentative="1">
      <w:start w:val="1"/>
      <w:numFmt w:val="decimal"/>
      <w:lvlText w:val="(%7)"/>
      <w:lvlJc w:val="left"/>
      <w:pPr>
        <w:tabs>
          <w:tab w:val="num" w:pos="5040"/>
        </w:tabs>
        <w:ind w:left="5040" w:hanging="360"/>
      </w:pPr>
    </w:lvl>
    <w:lvl w:ilvl="7" w:tplc="A530A8A0" w:tentative="1">
      <w:start w:val="1"/>
      <w:numFmt w:val="decimal"/>
      <w:lvlText w:val="(%8)"/>
      <w:lvlJc w:val="left"/>
      <w:pPr>
        <w:tabs>
          <w:tab w:val="num" w:pos="5760"/>
        </w:tabs>
        <w:ind w:left="5760" w:hanging="360"/>
      </w:pPr>
    </w:lvl>
    <w:lvl w:ilvl="8" w:tplc="92EA8292" w:tentative="1">
      <w:start w:val="1"/>
      <w:numFmt w:val="decimal"/>
      <w:lvlText w:val="(%9)"/>
      <w:lvlJc w:val="left"/>
      <w:pPr>
        <w:tabs>
          <w:tab w:val="num" w:pos="6480"/>
        </w:tabs>
        <w:ind w:left="6480" w:hanging="360"/>
      </w:pPr>
    </w:lvl>
  </w:abstractNum>
  <w:abstractNum w:abstractNumId="15" w15:restartNumberingAfterBreak="0">
    <w:nsid w:val="37200BB5"/>
    <w:multiLevelType w:val="hybridMultilevel"/>
    <w:tmpl w:val="C4FC7658"/>
    <w:lvl w:ilvl="0" w:tplc="7B7A830A">
      <w:start w:val="1"/>
      <w:numFmt w:val="decimal"/>
      <w:lvlText w:val="%1."/>
      <w:lvlJc w:val="left"/>
      <w:pPr>
        <w:ind w:left="1243" w:hanging="480"/>
      </w:pPr>
      <w:rPr>
        <w:rFonts w:ascii="Times New Roman" w:eastAsia="標楷體" w:hAnsi="Times New Roman"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9DD0E82"/>
    <w:multiLevelType w:val="hybridMultilevel"/>
    <w:tmpl w:val="652CCE38"/>
    <w:lvl w:ilvl="0" w:tplc="A89AC7A6">
      <w:start w:val="4"/>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ADC4DF0"/>
    <w:multiLevelType w:val="hybridMultilevel"/>
    <w:tmpl w:val="7CBCB554"/>
    <w:lvl w:ilvl="0" w:tplc="05E0CDBC">
      <w:start w:val="1"/>
      <w:numFmt w:val="decimal"/>
      <w:lvlText w:val="(%1)"/>
      <w:lvlJc w:val="left"/>
      <w:pPr>
        <w:ind w:left="2506" w:hanging="480"/>
      </w:pPr>
      <w:rPr>
        <w:rFonts w:hint="default"/>
      </w:rPr>
    </w:lvl>
    <w:lvl w:ilvl="1" w:tplc="04090019" w:tentative="1">
      <w:start w:val="1"/>
      <w:numFmt w:val="ideographTraditional"/>
      <w:lvlText w:val="%2、"/>
      <w:lvlJc w:val="left"/>
      <w:pPr>
        <w:ind w:left="2986" w:hanging="480"/>
      </w:pPr>
    </w:lvl>
    <w:lvl w:ilvl="2" w:tplc="0409001B" w:tentative="1">
      <w:start w:val="1"/>
      <w:numFmt w:val="lowerRoman"/>
      <w:lvlText w:val="%3."/>
      <w:lvlJc w:val="right"/>
      <w:pPr>
        <w:ind w:left="3466" w:hanging="480"/>
      </w:pPr>
    </w:lvl>
    <w:lvl w:ilvl="3" w:tplc="0409000F" w:tentative="1">
      <w:start w:val="1"/>
      <w:numFmt w:val="decimal"/>
      <w:lvlText w:val="%4."/>
      <w:lvlJc w:val="left"/>
      <w:pPr>
        <w:ind w:left="3946" w:hanging="480"/>
      </w:pPr>
    </w:lvl>
    <w:lvl w:ilvl="4" w:tplc="04090019" w:tentative="1">
      <w:start w:val="1"/>
      <w:numFmt w:val="ideographTraditional"/>
      <w:lvlText w:val="%5、"/>
      <w:lvlJc w:val="left"/>
      <w:pPr>
        <w:ind w:left="4426" w:hanging="480"/>
      </w:pPr>
    </w:lvl>
    <w:lvl w:ilvl="5" w:tplc="0409001B" w:tentative="1">
      <w:start w:val="1"/>
      <w:numFmt w:val="lowerRoman"/>
      <w:lvlText w:val="%6."/>
      <w:lvlJc w:val="right"/>
      <w:pPr>
        <w:ind w:left="4906" w:hanging="480"/>
      </w:pPr>
    </w:lvl>
    <w:lvl w:ilvl="6" w:tplc="0409000F" w:tentative="1">
      <w:start w:val="1"/>
      <w:numFmt w:val="decimal"/>
      <w:lvlText w:val="%7."/>
      <w:lvlJc w:val="left"/>
      <w:pPr>
        <w:ind w:left="5386" w:hanging="480"/>
      </w:pPr>
    </w:lvl>
    <w:lvl w:ilvl="7" w:tplc="04090019" w:tentative="1">
      <w:start w:val="1"/>
      <w:numFmt w:val="ideographTraditional"/>
      <w:lvlText w:val="%8、"/>
      <w:lvlJc w:val="left"/>
      <w:pPr>
        <w:ind w:left="5866" w:hanging="480"/>
      </w:pPr>
    </w:lvl>
    <w:lvl w:ilvl="8" w:tplc="0409001B" w:tentative="1">
      <w:start w:val="1"/>
      <w:numFmt w:val="lowerRoman"/>
      <w:lvlText w:val="%9."/>
      <w:lvlJc w:val="right"/>
      <w:pPr>
        <w:ind w:left="6346" w:hanging="480"/>
      </w:pPr>
    </w:lvl>
  </w:abstractNum>
  <w:abstractNum w:abstractNumId="18" w15:restartNumberingAfterBreak="0">
    <w:nsid w:val="3B1017DD"/>
    <w:multiLevelType w:val="hybridMultilevel"/>
    <w:tmpl w:val="7AA22E9A"/>
    <w:lvl w:ilvl="0" w:tplc="05E0CDBC">
      <w:start w:val="1"/>
      <w:numFmt w:val="decimal"/>
      <w:lvlText w:val="(%1)"/>
      <w:lvlJc w:val="left"/>
      <w:pPr>
        <w:ind w:left="1754" w:hanging="480"/>
      </w:pPr>
      <w:rPr>
        <w:rFonts w:hint="default"/>
      </w:rPr>
    </w:lvl>
    <w:lvl w:ilvl="1" w:tplc="05E0CDBC">
      <w:start w:val="1"/>
      <w:numFmt w:val="decimal"/>
      <w:lvlText w:val="(%2)"/>
      <w:lvlJc w:val="left"/>
      <w:pPr>
        <w:ind w:left="2234" w:hanging="480"/>
      </w:pPr>
      <w:rPr>
        <w:rFonts w:hint="default"/>
      </w:r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9" w15:restartNumberingAfterBreak="0">
    <w:nsid w:val="40E71F1B"/>
    <w:multiLevelType w:val="hybridMultilevel"/>
    <w:tmpl w:val="9FB8C44C"/>
    <w:lvl w:ilvl="0" w:tplc="5290EE4C">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0" w15:restartNumberingAfterBreak="0">
    <w:nsid w:val="4AB962E7"/>
    <w:multiLevelType w:val="hybridMultilevel"/>
    <w:tmpl w:val="DA4875E2"/>
    <w:lvl w:ilvl="0" w:tplc="B8AE627C">
      <w:start w:val="1"/>
      <w:numFmt w:val="taiwaneseCountingThousand"/>
      <w:lvlText w:val="%1、"/>
      <w:lvlJc w:val="left"/>
      <w:pPr>
        <w:ind w:left="1003" w:hanging="720"/>
      </w:pPr>
      <w:rPr>
        <w:rFonts w:hint="default"/>
        <w:b w:val="0"/>
      </w:rPr>
    </w:lvl>
    <w:lvl w:ilvl="1" w:tplc="7B7A830A">
      <w:start w:val="1"/>
      <w:numFmt w:val="decimal"/>
      <w:lvlText w:val="%2."/>
      <w:lvlJc w:val="left"/>
      <w:pPr>
        <w:ind w:left="1243" w:hanging="480"/>
      </w:pPr>
      <w:rPr>
        <w:rFonts w:ascii="Times New Roman" w:eastAsia="標楷體" w:hAnsi="Times New Roman" w:cs="Times New Roman"/>
        <w:b w:val="0"/>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1" w15:restartNumberingAfterBreak="0">
    <w:nsid w:val="501866C0"/>
    <w:multiLevelType w:val="hybridMultilevel"/>
    <w:tmpl w:val="B25C1F40"/>
    <w:lvl w:ilvl="0" w:tplc="FFFFFFFF">
      <w:start w:val="1"/>
      <w:numFmt w:val="decimal"/>
      <w:lvlText w:val="(%1)"/>
      <w:lvlJc w:val="left"/>
      <w:pPr>
        <w:ind w:left="3597" w:hanging="480"/>
      </w:pPr>
      <w:rPr>
        <w:rFonts w:hint="eastAsia"/>
      </w:rPr>
    </w:lvl>
    <w:lvl w:ilvl="1" w:tplc="FFFFFFFF" w:tentative="1">
      <w:start w:val="1"/>
      <w:numFmt w:val="ideographTraditional"/>
      <w:lvlText w:val="%2、"/>
      <w:lvlJc w:val="left"/>
      <w:pPr>
        <w:ind w:left="960" w:hanging="480"/>
      </w:pPr>
    </w:lvl>
    <w:lvl w:ilvl="2" w:tplc="477A8988">
      <w:start w:val="1"/>
      <w:numFmt w:val="decimal"/>
      <w:lvlText w:val="（%3）"/>
      <w:lvlJc w:val="left"/>
      <w:pPr>
        <w:ind w:left="1440" w:hanging="480"/>
      </w:pPr>
      <w:rPr>
        <w:rFonts w:hint="eastAsia"/>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5AA40C5D"/>
    <w:multiLevelType w:val="hybridMultilevel"/>
    <w:tmpl w:val="0466241C"/>
    <w:lvl w:ilvl="0" w:tplc="05E0CDBC">
      <w:start w:val="1"/>
      <w:numFmt w:val="decimal"/>
      <w:lvlText w:val="(%1)"/>
      <w:lvlJc w:val="left"/>
      <w:pPr>
        <w:ind w:left="1754" w:hanging="480"/>
      </w:pPr>
      <w:rPr>
        <w:rFonts w:hint="default"/>
      </w:rPr>
    </w:lvl>
    <w:lvl w:ilvl="1" w:tplc="05E0CDBC">
      <w:start w:val="1"/>
      <w:numFmt w:val="decimal"/>
      <w:lvlText w:val="(%2)"/>
      <w:lvlJc w:val="left"/>
      <w:pPr>
        <w:ind w:left="2234" w:hanging="480"/>
      </w:pPr>
      <w:rPr>
        <w:rFonts w:hint="default"/>
      </w:r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3" w15:restartNumberingAfterBreak="0">
    <w:nsid w:val="5D8217DB"/>
    <w:multiLevelType w:val="hybridMultilevel"/>
    <w:tmpl w:val="FD7AF2AE"/>
    <w:lvl w:ilvl="0" w:tplc="F370D33A">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4D45B1E"/>
    <w:multiLevelType w:val="hybridMultilevel"/>
    <w:tmpl w:val="5F1ACE3A"/>
    <w:lvl w:ilvl="0" w:tplc="9576773E">
      <w:start w:val="1"/>
      <w:numFmt w:val="decimal"/>
      <w:lvlText w:val="%1."/>
      <w:lvlJc w:val="left"/>
      <w:pPr>
        <w:ind w:left="1066" w:hanging="360"/>
      </w:pPr>
      <w:rPr>
        <w:rFonts w:hint="default"/>
        <w:b w:val="0"/>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5" w15:restartNumberingAfterBreak="0">
    <w:nsid w:val="6AE6363F"/>
    <w:multiLevelType w:val="hybridMultilevel"/>
    <w:tmpl w:val="0BA2A128"/>
    <w:lvl w:ilvl="0" w:tplc="27FEB54E">
      <w:start w:val="1"/>
      <w:numFmt w:val="decimal"/>
      <w:lvlText w:val="%1."/>
      <w:lvlJc w:val="left"/>
      <w:pPr>
        <w:ind w:left="1066" w:hanging="360"/>
      </w:pPr>
      <w:rPr>
        <w:rFonts w:hint="default"/>
        <w:b w:val="0"/>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6" w15:restartNumberingAfterBreak="0">
    <w:nsid w:val="6B637742"/>
    <w:multiLevelType w:val="hybridMultilevel"/>
    <w:tmpl w:val="E726403A"/>
    <w:lvl w:ilvl="0" w:tplc="77068E14">
      <w:start w:val="1"/>
      <w:numFmt w:val="decimal"/>
      <w:lvlText w:val="(%1)"/>
      <w:lvlJc w:val="left"/>
      <w:pPr>
        <w:tabs>
          <w:tab w:val="num" w:pos="720"/>
        </w:tabs>
        <w:ind w:left="720" w:hanging="360"/>
      </w:pPr>
    </w:lvl>
    <w:lvl w:ilvl="1" w:tplc="29E20AE4" w:tentative="1">
      <w:start w:val="1"/>
      <w:numFmt w:val="decimal"/>
      <w:lvlText w:val="(%2)"/>
      <w:lvlJc w:val="left"/>
      <w:pPr>
        <w:tabs>
          <w:tab w:val="num" w:pos="1440"/>
        </w:tabs>
        <w:ind w:left="1440" w:hanging="360"/>
      </w:pPr>
    </w:lvl>
    <w:lvl w:ilvl="2" w:tplc="0C6A9112" w:tentative="1">
      <w:start w:val="1"/>
      <w:numFmt w:val="decimal"/>
      <w:lvlText w:val="(%3)"/>
      <w:lvlJc w:val="left"/>
      <w:pPr>
        <w:tabs>
          <w:tab w:val="num" w:pos="2160"/>
        </w:tabs>
        <w:ind w:left="2160" w:hanging="360"/>
      </w:pPr>
    </w:lvl>
    <w:lvl w:ilvl="3" w:tplc="FE4A1F96" w:tentative="1">
      <w:start w:val="1"/>
      <w:numFmt w:val="decimal"/>
      <w:lvlText w:val="(%4)"/>
      <w:lvlJc w:val="left"/>
      <w:pPr>
        <w:tabs>
          <w:tab w:val="num" w:pos="2880"/>
        </w:tabs>
        <w:ind w:left="2880" w:hanging="360"/>
      </w:pPr>
    </w:lvl>
    <w:lvl w:ilvl="4" w:tplc="0636A85A" w:tentative="1">
      <w:start w:val="1"/>
      <w:numFmt w:val="decimal"/>
      <w:lvlText w:val="(%5)"/>
      <w:lvlJc w:val="left"/>
      <w:pPr>
        <w:tabs>
          <w:tab w:val="num" w:pos="3600"/>
        </w:tabs>
        <w:ind w:left="3600" w:hanging="360"/>
      </w:pPr>
    </w:lvl>
    <w:lvl w:ilvl="5" w:tplc="329E54EE" w:tentative="1">
      <w:start w:val="1"/>
      <w:numFmt w:val="decimal"/>
      <w:lvlText w:val="(%6)"/>
      <w:lvlJc w:val="left"/>
      <w:pPr>
        <w:tabs>
          <w:tab w:val="num" w:pos="4320"/>
        </w:tabs>
        <w:ind w:left="4320" w:hanging="360"/>
      </w:pPr>
    </w:lvl>
    <w:lvl w:ilvl="6" w:tplc="C4E2C860" w:tentative="1">
      <w:start w:val="1"/>
      <w:numFmt w:val="decimal"/>
      <w:lvlText w:val="(%7)"/>
      <w:lvlJc w:val="left"/>
      <w:pPr>
        <w:tabs>
          <w:tab w:val="num" w:pos="5040"/>
        </w:tabs>
        <w:ind w:left="5040" w:hanging="360"/>
      </w:pPr>
    </w:lvl>
    <w:lvl w:ilvl="7" w:tplc="B884225A" w:tentative="1">
      <w:start w:val="1"/>
      <w:numFmt w:val="decimal"/>
      <w:lvlText w:val="(%8)"/>
      <w:lvlJc w:val="left"/>
      <w:pPr>
        <w:tabs>
          <w:tab w:val="num" w:pos="5760"/>
        </w:tabs>
        <w:ind w:left="5760" w:hanging="360"/>
      </w:pPr>
    </w:lvl>
    <w:lvl w:ilvl="8" w:tplc="4B7C3AAA" w:tentative="1">
      <w:start w:val="1"/>
      <w:numFmt w:val="decimal"/>
      <w:lvlText w:val="(%9)"/>
      <w:lvlJc w:val="left"/>
      <w:pPr>
        <w:tabs>
          <w:tab w:val="num" w:pos="6480"/>
        </w:tabs>
        <w:ind w:left="6480" w:hanging="360"/>
      </w:pPr>
    </w:lvl>
  </w:abstractNum>
  <w:abstractNum w:abstractNumId="27" w15:restartNumberingAfterBreak="0">
    <w:nsid w:val="6C3D3D27"/>
    <w:multiLevelType w:val="hybridMultilevel"/>
    <w:tmpl w:val="2BA25E5E"/>
    <w:lvl w:ilvl="0" w:tplc="05E0CDBC">
      <w:start w:val="1"/>
      <w:numFmt w:val="decimal"/>
      <w:lvlText w:val="(%1)"/>
      <w:lvlJc w:val="left"/>
      <w:pPr>
        <w:ind w:left="1546" w:hanging="480"/>
      </w:pPr>
      <w:rPr>
        <w:rFonts w:hint="default"/>
      </w:rPr>
    </w:lvl>
    <w:lvl w:ilvl="1" w:tplc="93768018">
      <w:start w:val="1"/>
      <w:numFmt w:val="taiwaneseCountingThousand"/>
      <w:lvlText w:val="（%2）"/>
      <w:lvlJc w:val="left"/>
      <w:pPr>
        <w:ind w:left="2386" w:hanging="840"/>
      </w:pPr>
      <w:rPr>
        <w:rFonts w:hint="default"/>
        <w:b w:val="0"/>
        <w:color w:val="auto"/>
      </w:rPr>
    </w:lvl>
    <w:lvl w:ilvl="2" w:tplc="0409001B" w:tentative="1">
      <w:start w:val="1"/>
      <w:numFmt w:val="lowerRoman"/>
      <w:lvlText w:val="%3."/>
      <w:lvlJc w:val="right"/>
      <w:pPr>
        <w:ind w:left="2506" w:hanging="480"/>
      </w:pPr>
    </w:lvl>
    <w:lvl w:ilvl="3" w:tplc="0409000F" w:tentative="1">
      <w:start w:val="1"/>
      <w:numFmt w:val="decimal"/>
      <w:lvlText w:val="%4."/>
      <w:lvlJc w:val="left"/>
      <w:pPr>
        <w:ind w:left="2986" w:hanging="480"/>
      </w:pPr>
    </w:lvl>
    <w:lvl w:ilvl="4" w:tplc="04090019" w:tentative="1">
      <w:start w:val="1"/>
      <w:numFmt w:val="ideographTraditional"/>
      <w:lvlText w:val="%5、"/>
      <w:lvlJc w:val="left"/>
      <w:pPr>
        <w:ind w:left="3466" w:hanging="480"/>
      </w:pPr>
    </w:lvl>
    <w:lvl w:ilvl="5" w:tplc="0409001B" w:tentative="1">
      <w:start w:val="1"/>
      <w:numFmt w:val="lowerRoman"/>
      <w:lvlText w:val="%6."/>
      <w:lvlJc w:val="right"/>
      <w:pPr>
        <w:ind w:left="3946" w:hanging="480"/>
      </w:pPr>
    </w:lvl>
    <w:lvl w:ilvl="6" w:tplc="0409000F" w:tentative="1">
      <w:start w:val="1"/>
      <w:numFmt w:val="decimal"/>
      <w:lvlText w:val="%7."/>
      <w:lvlJc w:val="left"/>
      <w:pPr>
        <w:ind w:left="4426" w:hanging="480"/>
      </w:pPr>
    </w:lvl>
    <w:lvl w:ilvl="7" w:tplc="04090019" w:tentative="1">
      <w:start w:val="1"/>
      <w:numFmt w:val="ideographTraditional"/>
      <w:lvlText w:val="%8、"/>
      <w:lvlJc w:val="left"/>
      <w:pPr>
        <w:ind w:left="4906" w:hanging="480"/>
      </w:pPr>
    </w:lvl>
    <w:lvl w:ilvl="8" w:tplc="0409001B" w:tentative="1">
      <w:start w:val="1"/>
      <w:numFmt w:val="lowerRoman"/>
      <w:lvlText w:val="%9."/>
      <w:lvlJc w:val="right"/>
      <w:pPr>
        <w:ind w:left="5386" w:hanging="480"/>
      </w:pPr>
    </w:lvl>
  </w:abstractNum>
  <w:abstractNum w:abstractNumId="28" w15:restartNumberingAfterBreak="0">
    <w:nsid w:val="6FBA1382"/>
    <w:multiLevelType w:val="hybridMultilevel"/>
    <w:tmpl w:val="D1F2DAF0"/>
    <w:lvl w:ilvl="0" w:tplc="05E0CDBC">
      <w:start w:val="1"/>
      <w:numFmt w:val="decimal"/>
      <w:lvlText w:val="(%1)"/>
      <w:lvlJc w:val="left"/>
      <w:pPr>
        <w:ind w:left="9433"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9" w15:restartNumberingAfterBreak="0">
    <w:nsid w:val="72A209CC"/>
    <w:multiLevelType w:val="hybridMultilevel"/>
    <w:tmpl w:val="BB149D5E"/>
    <w:lvl w:ilvl="0" w:tplc="F4DEA542">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0" w15:restartNumberingAfterBreak="0">
    <w:nsid w:val="7834325E"/>
    <w:multiLevelType w:val="hybridMultilevel"/>
    <w:tmpl w:val="DF82F9AA"/>
    <w:lvl w:ilvl="0" w:tplc="6956A086">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10"/>
  </w:num>
  <w:num w:numId="2">
    <w:abstractNumId w:val="25"/>
  </w:num>
  <w:num w:numId="3">
    <w:abstractNumId w:val="19"/>
  </w:num>
  <w:num w:numId="4">
    <w:abstractNumId w:val="24"/>
  </w:num>
  <w:num w:numId="5">
    <w:abstractNumId w:val="20"/>
  </w:num>
  <w:num w:numId="6">
    <w:abstractNumId w:val="8"/>
  </w:num>
  <w:num w:numId="7">
    <w:abstractNumId w:val="29"/>
  </w:num>
  <w:num w:numId="8">
    <w:abstractNumId w:val="3"/>
  </w:num>
  <w:num w:numId="9">
    <w:abstractNumId w:val="30"/>
  </w:num>
  <w:num w:numId="10">
    <w:abstractNumId w:val="5"/>
  </w:num>
  <w:num w:numId="11">
    <w:abstractNumId w:val="27"/>
  </w:num>
  <w:num w:numId="12">
    <w:abstractNumId w:val="15"/>
  </w:num>
  <w:num w:numId="13">
    <w:abstractNumId w:val="28"/>
  </w:num>
  <w:num w:numId="14">
    <w:abstractNumId w:val="18"/>
  </w:num>
  <w:num w:numId="15">
    <w:abstractNumId w:val="0"/>
  </w:num>
  <w:num w:numId="16">
    <w:abstractNumId w:val="22"/>
  </w:num>
  <w:num w:numId="17">
    <w:abstractNumId w:val="14"/>
  </w:num>
  <w:num w:numId="18">
    <w:abstractNumId w:val="26"/>
  </w:num>
  <w:num w:numId="19">
    <w:abstractNumId w:val="6"/>
  </w:num>
  <w:num w:numId="20">
    <w:abstractNumId w:val="2"/>
  </w:num>
  <w:num w:numId="21">
    <w:abstractNumId w:val="13"/>
  </w:num>
  <w:num w:numId="22">
    <w:abstractNumId w:val="7"/>
  </w:num>
  <w:num w:numId="23">
    <w:abstractNumId w:val="12"/>
  </w:num>
  <w:num w:numId="24">
    <w:abstractNumId w:val="17"/>
  </w:num>
  <w:num w:numId="25">
    <w:abstractNumId w:val="11"/>
  </w:num>
  <w:num w:numId="26">
    <w:abstractNumId w:val="23"/>
  </w:num>
  <w:num w:numId="27">
    <w:abstractNumId w:val="16"/>
  </w:num>
  <w:num w:numId="28">
    <w:abstractNumId w:val="9"/>
  </w:num>
  <w:num w:numId="29">
    <w:abstractNumId w:val="4"/>
  </w:num>
  <w:num w:numId="30">
    <w:abstractNumId w:val="21"/>
  </w:num>
  <w:num w:numId="31">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373"/>
    <w:rsid w:val="0000149E"/>
    <w:rsid w:val="00001929"/>
    <w:rsid w:val="00002E1B"/>
    <w:rsid w:val="00003319"/>
    <w:rsid w:val="00003723"/>
    <w:rsid w:val="00004915"/>
    <w:rsid w:val="000053EE"/>
    <w:rsid w:val="00005D8D"/>
    <w:rsid w:val="000064FC"/>
    <w:rsid w:val="00011AC3"/>
    <w:rsid w:val="00012245"/>
    <w:rsid w:val="000143AF"/>
    <w:rsid w:val="00014711"/>
    <w:rsid w:val="00015CA0"/>
    <w:rsid w:val="000171E6"/>
    <w:rsid w:val="000204CC"/>
    <w:rsid w:val="00020B7A"/>
    <w:rsid w:val="00022E36"/>
    <w:rsid w:val="000247F9"/>
    <w:rsid w:val="0002532E"/>
    <w:rsid w:val="00027373"/>
    <w:rsid w:val="000319CE"/>
    <w:rsid w:val="000322FF"/>
    <w:rsid w:val="00032581"/>
    <w:rsid w:val="000326F0"/>
    <w:rsid w:val="00033878"/>
    <w:rsid w:val="00033A56"/>
    <w:rsid w:val="000341A3"/>
    <w:rsid w:val="0003518F"/>
    <w:rsid w:val="00035BCE"/>
    <w:rsid w:val="000378C8"/>
    <w:rsid w:val="0004081A"/>
    <w:rsid w:val="00041831"/>
    <w:rsid w:val="00042045"/>
    <w:rsid w:val="00042345"/>
    <w:rsid w:val="0004411A"/>
    <w:rsid w:val="000443F0"/>
    <w:rsid w:val="00044B41"/>
    <w:rsid w:val="00046301"/>
    <w:rsid w:val="0004710B"/>
    <w:rsid w:val="0005012A"/>
    <w:rsid w:val="000509B5"/>
    <w:rsid w:val="00050D9C"/>
    <w:rsid w:val="000519C1"/>
    <w:rsid w:val="00051F78"/>
    <w:rsid w:val="00052035"/>
    <w:rsid w:val="000522E5"/>
    <w:rsid w:val="00053740"/>
    <w:rsid w:val="000552D0"/>
    <w:rsid w:val="00055675"/>
    <w:rsid w:val="00055D1F"/>
    <w:rsid w:val="000561E3"/>
    <w:rsid w:val="00056A1F"/>
    <w:rsid w:val="00056C6F"/>
    <w:rsid w:val="000600E5"/>
    <w:rsid w:val="00060F92"/>
    <w:rsid w:val="00061C7A"/>
    <w:rsid w:val="000620B8"/>
    <w:rsid w:val="00062DBF"/>
    <w:rsid w:val="00063FBC"/>
    <w:rsid w:val="000644F6"/>
    <w:rsid w:val="00067A2E"/>
    <w:rsid w:val="00070802"/>
    <w:rsid w:val="00071234"/>
    <w:rsid w:val="00071592"/>
    <w:rsid w:val="00072D94"/>
    <w:rsid w:val="0007504D"/>
    <w:rsid w:val="00075644"/>
    <w:rsid w:val="00075E31"/>
    <w:rsid w:val="000760CA"/>
    <w:rsid w:val="00076921"/>
    <w:rsid w:val="00076AB1"/>
    <w:rsid w:val="000806A4"/>
    <w:rsid w:val="00081C42"/>
    <w:rsid w:val="00083244"/>
    <w:rsid w:val="00083CD1"/>
    <w:rsid w:val="00083F74"/>
    <w:rsid w:val="00084504"/>
    <w:rsid w:val="00084580"/>
    <w:rsid w:val="00084FC5"/>
    <w:rsid w:val="000865DE"/>
    <w:rsid w:val="0009076D"/>
    <w:rsid w:val="0009296D"/>
    <w:rsid w:val="000939BD"/>
    <w:rsid w:val="00093FAC"/>
    <w:rsid w:val="000954F4"/>
    <w:rsid w:val="00096301"/>
    <w:rsid w:val="00097013"/>
    <w:rsid w:val="000A1BB7"/>
    <w:rsid w:val="000A3001"/>
    <w:rsid w:val="000A48FE"/>
    <w:rsid w:val="000A551A"/>
    <w:rsid w:val="000A5849"/>
    <w:rsid w:val="000A61CB"/>
    <w:rsid w:val="000A733C"/>
    <w:rsid w:val="000B1538"/>
    <w:rsid w:val="000B2F9A"/>
    <w:rsid w:val="000B3240"/>
    <w:rsid w:val="000B4072"/>
    <w:rsid w:val="000B4204"/>
    <w:rsid w:val="000B4E65"/>
    <w:rsid w:val="000B502E"/>
    <w:rsid w:val="000B51C4"/>
    <w:rsid w:val="000B555F"/>
    <w:rsid w:val="000B5A28"/>
    <w:rsid w:val="000B663A"/>
    <w:rsid w:val="000B66C5"/>
    <w:rsid w:val="000B699F"/>
    <w:rsid w:val="000B6A1E"/>
    <w:rsid w:val="000B6ABA"/>
    <w:rsid w:val="000B6E12"/>
    <w:rsid w:val="000B7423"/>
    <w:rsid w:val="000C14C6"/>
    <w:rsid w:val="000C172E"/>
    <w:rsid w:val="000C181E"/>
    <w:rsid w:val="000C1A34"/>
    <w:rsid w:val="000C2EA5"/>
    <w:rsid w:val="000C49E4"/>
    <w:rsid w:val="000C4F6F"/>
    <w:rsid w:val="000C5772"/>
    <w:rsid w:val="000C5E72"/>
    <w:rsid w:val="000C7CAE"/>
    <w:rsid w:val="000D156B"/>
    <w:rsid w:val="000D2456"/>
    <w:rsid w:val="000D2733"/>
    <w:rsid w:val="000D390A"/>
    <w:rsid w:val="000D41C5"/>
    <w:rsid w:val="000D430B"/>
    <w:rsid w:val="000D49D4"/>
    <w:rsid w:val="000D52D2"/>
    <w:rsid w:val="000D59F3"/>
    <w:rsid w:val="000D642B"/>
    <w:rsid w:val="000D74AC"/>
    <w:rsid w:val="000D7D56"/>
    <w:rsid w:val="000E090B"/>
    <w:rsid w:val="000E0A6C"/>
    <w:rsid w:val="000E17FF"/>
    <w:rsid w:val="000E3F14"/>
    <w:rsid w:val="000E43B7"/>
    <w:rsid w:val="000E5836"/>
    <w:rsid w:val="000E5938"/>
    <w:rsid w:val="000E5A49"/>
    <w:rsid w:val="000E763B"/>
    <w:rsid w:val="000F0945"/>
    <w:rsid w:val="000F2E8F"/>
    <w:rsid w:val="000F4545"/>
    <w:rsid w:val="000F466E"/>
    <w:rsid w:val="000F5A56"/>
    <w:rsid w:val="000F64F8"/>
    <w:rsid w:val="000F69D7"/>
    <w:rsid w:val="000F74BA"/>
    <w:rsid w:val="000F7630"/>
    <w:rsid w:val="00100372"/>
    <w:rsid w:val="00100508"/>
    <w:rsid w:val="0010198D"/>
    <w:rsid w:val="00102438"/>
    <w:rsid w:val="0010322D"/>
    <w:rsid w:val="00103CF0"/>
    <w:rsid w:val="0010572E"/>
    <w:rsid w:val="00105FC3"/>
    <w:rsid w:val="00110EC2"/>
    <w:rsid w:val="001118C4"/>
    <w:rsid w:val="00111D7F"/>
    <w:rsid w:val="00112C8A"/>
    <w:rsid w:val="00113F71"/>
    <w:rsid w:val="001152B4"/>
    <w:rsid w:val="001163ED"/>
    <w:rsid w:val="00117BC0"/>
    <w:rsid w:val="00120A2D"/>
    <w:rsid w:val="0012138D"/>
    <w:rsid w:val="001223FC"/>
    <w:rsid w:val="001228ED"/>
    <w:rsid w:val="00122B97"/>
    <w:rsid w:val="0012443B"/>
    <w:rsid w:val="001248F2"/>
    <w:rsid w:val="00124C2F"/>
    <w:rsid w:val="00125BB9"/>
    <w:rsid w:val="001278D2"/>
    <w:rsid w:val="00131301"/>
    <w:rsid w:val="00131CD8"/>
    <w:rsid w:val="00131F2D"/>
    <w:rsid w:val="001330A2"/>
    <w:rsid w:val="0013323D"/>
    <w:rsid w:val="00136121"/>
    <w:rsid w:val="00136A8C"/>
    <w:rsid w:val="00143102"/>
    <w:rsid w:val="00143498"/>
    <w:rsid w:val="00144ABD"/>
    <w:rsid w:val="00145990"/>
    <w:rsid w:val="00152399"/>
    <w:rsid w:val="00153116"/>
    <w:rsid w:val="00153164"/>
    <w:rsid w:val="001546CB"/>
    <w:rsid w:val="00155C82"/>
    <w:rsid w:val="00156D65"/>
    <w:rsid w:val="00160AB1"/>
    <w:rsid w:val="001622A0"/>
    <w:rsid w:val="00162587"/>
    <w:rsid w:val="00163014"/>
    <w:rsid w:val="0016419E"/>
    <w:rsid w:val="001646AF"/>
    <w:rsid w:val="00164C59"/>
    <w:rsid w:val="00166A6A"/>
    <w:rsid w:val="00166D93"/>
    <w:rsid w:val="001674A4"/>
    <w:rsid w:val="0017048F"/>
    <w:rsid w:val="00170838"/>
    <w:rsid w:val="0017159E"/>
    <w:rsid w:val="00175C6F"/>
    <w:rsid w:val="00176E64"/>
    <w:rsid w:val="00180122"/>
    <w:rsid w:val="0018030A"/>
    <w:rsid w:val="00181485"/>
    <w:rsid w:val="001822E0"/>
    <w:rsid w:val="0018299F"/>
    <w:rsid w:val="00182B2A"/>
    <w:rsid w:val="00182C33"/>
    <w:rsid w:val="00182C4D"/>
    <w:rsid w:val="00183B13"/>
    <w:rsid w:val="001842A9"/>
    <w:rsid w:val="00185B8A"/>
    <w:rsid w:val="0018623F"/>
    <w:rsid w:val="00186FC3"/>
    <w:rsid w:val="001875D5"/>
    <w:rsid w:val="00191F08"/>
    <w:rsid w:val="0019256F"/>
    <w:rsid w:val="001938FD"/>
    <w:rsid w:val="00193E90"/>
    <w:rsid w:val="001943A5"/>
    <w:rsid w:val="001947B3"/>
    <w:rsid w:val="00194A01"/>
    <w:rsid w:val="00195F0B"/>
    <w:rsid w:val="001961E4"/>
    <w:rsid w:val="001A0C09"/>
    <w:rsid w:val="001A0CF8"/>
    <w:rsid w:val="001A3C63"/>
    <w:rsid w:val="001A3F2B"/>
    <w:rsid w:val="001A546B"/>
    <w:rsid w:val="001A6E9E"/>
    <w:rsid w:val="001B0310"/>
    <w:rsid w:val="001B0D52"/>
    <w:rsid w:val="001B2DB3"/>
    <w:rsid w:val="001B3C98"/>
    <w:rsid w:val="001B5050"/>
    <w:rsid w:val="001B77EA"/>
    <w:rsid w:val="001C04FC"/>
    <w:rsid w:val="001C0E42"/>
    <w:rsid w:val="001C134A"/>
    <w:rsid w:val="001C1352"/>
    <w:rsid w:val="001C1FAB"/>
    <w:rsid w:val="001C4807"/>
    <w:rsid w:val="001C49AB"/>
    <w:rsid w:val="001C5706"/>
    <w:rsid w:val="001D05FB"/>
    <w:rsid w:val="001D0A05"/>
    <w:rsid w:val="001D3B32"/>
    <w:rsid w:val="001D41B3"/>
    <w:rsid w:val="001D4BE5"/>
    <w:rsid w:val="001D6F13"/>
    <w:rsid w:val="001D7156"/>
    <w:rsid w:val="001D73F9"/>
    <w:rsid w:val="001E0904"/>
    <w:rsid w:val="001E0B10"/>
    <w:rsid w:val="001E1D90"/>
    <w:rsid w:val="001E3E4D"/>
    <w:rsid w:val="001E5FCF"/>
    <w:rsid w:val="001E7B03"/>
    <w:rsid w:val="001E7FEF"/>
    <w:rsid w:val="001F19AA"/>
    <w:rsid w:val="001F21B0"/>
    <w:rsid w:val="001F3080"/>
    <w:rsid w:val="001F32A7"/>
    <w:rsid w:val="001F33D5"/>
    <w:rsid w:val="001F39BB"/>
    <w:rsid w:val="001F48B3"/>
    <w:rsid w:val="001F4EC0"/>
    <w:rsid w:val="001F5E65"/>
    <w:rsid w:val="001F6702"/>
    <w:rsid w:val="001F6709"/>
    <w:rsid w:val="001F77C2"/>
    <w:rsid w:val="001F78B1"/>
    <w:rsid w:val="0020015A"/>
    <w:rsid w:val="00200805"/>
    <w:rsid w:val="00200E60"/>
    <w:rsid w:val="0020191A"/>
    <w:rsid w:val="002033A0"/>
    <w:rsid w:val="002045BD"/>
    <w:rsid w:val="00204C5E"/>
    <w:rsid w:val="00206B5A"/>
    <w:rsid w:val="0021159E"/>
    <w:rsid w:val="002142BF"/>
    <w:rsid w:val="002153C6"/>
    <w:rsid w:val="0021662E"/>
    <w:rsid w:val="0021673D"/>
    <w:rsid w:val="0021705C"/>
    <w:rsid w:val="002177D7"/>
    <w:rsid w:val="00223282"/>
    <w:rsid w:val="0022410E"/>
    <w:rsid w:val="00225A0D"/>
    <w:rsid w:val="00225F26"/>
    <w:rsid w:val="00227130"/>
    <w:rsid w:val="002306B4"/>
    <w:rsid w:val="00231962"/>
    <w:rsid w:val="00231C58"/>
    <w:rsid w:val="00231E77"/>
    <w:rsid w:val="00232B87"/>
    <w:rsid w:val="00232C31"/>
    <w:rsid w:val="002337F5"/>
    <w:rsid w:val="00233ACB"/>
    <w:rsid w:val="00234D25"/>
    <w:rsid w:val="00235FA9"/>
    <w:rsid w:val="00236F05"/>
    <w:rsid w:val="002371CB"/>
    <w:rsid w:val="00237C08"/>
    <w:rsid w:val="00242840"/>
    <w:rsid w:val="002429CC"/>
    <w:rsid w:val="00242E47"/>
    <w:rsid w:val="00242EDC"/>
    <w:rsid w:val="00244387"/>
    <w:rsid w:val="002455F2"/>
    <w:rsid w:val="00245C48"/>
    <w:rsid w:val="00246357"/>
    <w:rsid w:val="00246C32"/>
    <w:rsid w:val="0024758D"/>
    <w:rsid w:val="0024768B"/>
    <w:rsid w:val="00250E95"/>
    <w:rsid w:val="00251842"/>
    <w:rsid w:val="00253863"/>
    <w:rsid w:val="00253AB8"/>
    <w:rsid w:val="002559F5"/>
    <w:rsid w:val="0025712B"/>
    <w:rsid w:val="0025773C"/>
    <w:rsid w:val="00257A29"/>
    <w:rsid w:val="002604E4"/>
    <w:rsid w:val="00263DC2"/>
    <w:rsid w:val="00264590"/>
    <w:rsid w:val="0026494A"/>
    <w:rsid w:val="00264977"/>
    <w:rsid w:val="00264C4A"/>
    <w:rsid w:val="00265C12"/>
    <w:rsid w:val="00267A46"/>
    <w:rsid w:val="00270828"/>
    <w:rsid w:val="00270E5B"/>
    <w:rsid w:val="00271108"/>
    <w:rsid w:val="0027225E"/>
    <w:rsid w:val="00272C38"/>
    <w:rsid w:val="00274512"/>
    <w:rsid w:val="00274DC5"/>
    <w:rsid w:val="002810A9"/>
    <w:rsid w:val="002814A4"/>
    <w:rsid w:val="00283833"/>
    <w:rsid w:val="00283EEA"/>
    <w:rsid w:val="0028403A"/>
    <w:rsid w:val="00284B32"/>
    <w:rsid w:val="0028752C"/>
    <w:rsid w:val="002903FE"/>
    <w:rsid w:val="00290A2A"/>
    <w:rsid w:val="002916B6"/>
    <w:rsid w:val="002928EF"/>
    <w:rsid w:val="002934FE"/>
    <w:rsid w:val="00294CCA"/>
    <w:rsid w:val="00295C04"/>
    <w:rsid w:val="002A0017"/>
    <w:rsid w:val="002A4954"/>
    <w:rsid w:val="002A5E6E"/>
    <w:rsid w:val="002A627C"/>
    <w:rsid w:val="002A6886"/>
    <w:rsid w:val="002A7D97"/>
    <w:rsid w:val="002B149B"/>
    <w:rsid w:val="002B19B7"/>
    <w:rsid w:val="002B20BC"/>
    <w:rsid w:val="002B27FA"/>
    <w:rsid w:val="002B29B3"/>
    <w:rsid w:val="002B36A6"/>
    <w:rsid w:val="002B3E3B"/>
    <w:rsid w:val="002B4724"/>
    <w:rsid w:val="002B4FAD"/>
    <w:rsid w:val="002B56BD"/>
    <w:rsid w:val="002B5A1A"/>
    <w:rsid w:val="002B654A"/>
    <w:rsid w:val="002B68D7"/>
    <w:rsid w:val="002B6EE6"/>
    <w:rsid w:val="002B7459"/>
    <w:rsid w:val="002B763A"/>
    <w:rsid w:val="002B76CB"/>
    <w:rsid w:val="002B792E"/>
    <w:rsid w:val="002B7E8D"/>
    <w:rsid w:val="002C0390"/>
    <w:rsid w:val="002C0A6D"/>
    <w:rsid w:val="002C26D2"/>
    <w:rsid w:val="002C438D"/>
    <w:rsid w:val="002C4B36"/>
    <w:rsid w:val="002C58E6"/>
    <w:rsid w:val="002C5DD8"/>
    <w:rsid w:val="002C6902"/>
    <w:rsid w:val="002C729B"/>
    <w:rsid w:val="002C7455"/>
    <w:rsid w:val="002C7A47"/>
    <w:rsid w:val="002C7F4F"/>
    <w:rsid w:val="002D00ED"/>
    <w:rsid w:val="002D0F2F"/>
    <w:rsid w:val="002D288A"/>
    <w:rsid w:val="002D33EB"/>
    <w:rsid w:val="002D61A9"/>
    <w:rsid w:val="002D6934"/>
    <w:rsid w:val="002E0170"/>
    <w:rsid w:val="002E04F2"/>
    <w:rsid w:val="002E2742"/>
    <w:rsid w:val="002E33CE"/>
    <w:rsid w:val="002E3879"/>
    <w:rsid w:val="002E48C1"/>
    <w:rsid w:val="002E56A3"/>
    <w:rsid w:val="002E591D"/>
    <w:rsid w:val="002F0DC8"/>
    <w:rsid w:val="002F15C8"/>
    <w:rsid w:val="002F17EB"/>
    <w:rsid w:val="002F1F7D"/>
    <w:rsid w:val="002F2233"/>
    <w:rsid w:val="002F3732"/>
    <w:rsid w:val="002F5860"/>
    <w:rsid w:val="002F6F2D"/>
    <w:rsid w:val="003000E8"/>
    <w:rsid w:val="0030099A"/>
    <w:rsid w:val="0030139C"/>
    <w:rsid w:val="0030199D"/>
    <w:rsid w:val="003029C5"/>
    <w:rsid w:val="00310E95"/>
    <w:rsid w:val="00313327"/>
    <w:rsid w:val="003137A7"/>
    <w:rsid w:val="00313890"/>
    <w:rsid w:val="00313A3F"/>
    <w:rsid w:val="00313A99"/>
    <w:rsid w:val="0031441D"/>
    <w:rsid w:val="00314CFA"/>
    <w:rsid w:val="0031572C"/>
    <w:rsid w:val="00316672"/>
    <w:rsid w:val="00321CCD"/>
    <w:rsid w:val="00324659"/>
    <w:rsid w:val="00325A2B"/>
    <w:rsid w:val="00326631"/>
    <w:rsid w:val="003273C5"/>
    <w:rsid w:val="00330223"/>
    <w:rsid w:val="0033046B"/>
    <w:rsid w:val="0033066F"/>
    <w:rsid w:val="00330BCB"/>
    <w:rsid w:val="00330CD2"/>
    <w:rsid w:val="00331C9F"/>
    <w:rsid w:val="00333CA3"/>
    <w:rsid w:val="00335C02"/>
    <w:rsid w:val="00335E49"/>
    <w:rsid w:val="00336BA0"/>
    <w:rsid w:val="00337C64"/>
    <w:rsid w:val="00342037"/>
    <w:rsid w:val="00342574"/>
    <w:rsid w:val="003427F4"/>
    <w:rsid w:val="00342C53"/>
    <w:rsid w:val="00342DD5"/>
    <w:rsid w:val="00343FE3"/>
    <w:rsid w:val="00344C43"/>
    <w:rsid w:val="00345001"/>
    <w:rsid w:val="003463AC"/>
    <w:rsid w:val="003474EF"/>
    <w:rsid w:val="0034784E"/>
    <w:rsid w:val="003502E1"/>
    <w:rsid w:val="00350353"/>
    <w:rsid w:val="00351BFE"/>
    <w:rsid w:val="0035302E"/>
    <w:rsid w:val="003539EE"/>
    <w:rsid w:val="00354CE0"/>
    <w:rsid w:val="003553DD"/>
    <w:rsid w:val="00357A01"/>
    <w:rsid w:val="00360E39"/>
    <w:rsid w:val="003646F4"/>
    <w:rsid w:val="00364FBC"/>
    <w:rsid w:val="00364FD4"/>
    <w:rsid w:val="0036614F"/>
    <w:rsid w:val="00367419"/>
    <w:rsid w:val="003677FA"/>
    <w:rsid w:val="003679B7"/>
    <w:rsid w:val="00370A4A"/>
    <w:rsid w:val="00371445"/>
    <w:rsid w:val="00372F91"/>
    <w:rsid w:val="00375986"/>
    <w:rsid w:val="00375F2D"/>
    <w:rsid w:val="003803F2"/>
    <w:rsid w:val="003805F2"/>
    <w:rsid w:val="00381821"/>
    <w:rsid w:val="00381963"/>
    <w:rsid w:val="00381BDE"/>
    <w:rsid w:val="00383515"/>
    <w:rsid w:val="00383BE5"/>
    <w:rsid w:val="00383C46"/>
    <w:rsid w:val="003846C6"/>
    <w:rsid w:val="003863E8"/>
    <w:rsid w:val="00386ECD"/>
    <w:rsid w:val="003870C1"/>
    <w:rsid w:val="00390A73"/>
    <w:rsid w:val="00390FA3"/>
    <w:rsid w:val="00392749"/>
    <w:rsid w:val="00393267"/>
    <w:rsid w:val="003939CF"/>
    <w:rsid w:val="00394248"/>
    <w:rsid w:val="0039501A"/>
    <w:rsid w:val="00395898"/>
    <w:rsid w:val="003A0B6F"/>
    <w:rsid w:val="003A2FA7"/>
    <w:rsid w:val="003A354C"/>
    <w:rsid w:val="003A39F4"/>
    <w:rsid w:val="003A4DA9"/>
    <w:rsid w:val="003A59E1"/>
    <w:rsid w:val="003A5C51"/>
    <w:rsid w:val="003A5E11"/>
    <w:rsid w:val="003A6EF6"/>
    <w:rsid w:val="003A76A9"/>
    <w:rsid w:val="003A76B4"/>
    <w:rsid w:val="003B1733"/>
    <w:rsid w:val="003B2220"/>
    <w:rsid w:val="003B24EE"/>
    <w:rsid w:val="003B29DB"/>
    <w:rsid w:val="003B2D84"/>
    <w:rsid w:val="003B2D8A"/>
    <w:rsid w:val="003B3808"/>
    <w:rsid w:val="003B3A9B"/>
    <w:rsid w:val="003B3F59"/>
    <w:rsid w:val="003B4B17"/>
    <w:rsid w:val="003B6A40"/>
    <w:rsid w:val="003B6EDD"/>
    <w:rsid w:val="003B6F57"/>
    <w:rsid w:val="003B77F0"/>
    <w:rsid w:val="003C0253"/>
    <w:rsid w:val="003C2A08"/>
    <w:rsid w:val="003C38B4"/>
    <w:rsid w:val="003C52C1"/>
    <w:rsid w:val="003C5403"/>
    <w:rsid w:val="003C6590"/>
    <w:rsid w:val="003C6DAE"/>
    <w:rsid w:val="003C78C4"/>
    <w:rsid w:val="003D0A9B"/>
    <w:rsid w:val="003D24AF"/>
    <w:rsid w:val="003D3499"/>
    <w:rsid w:val="003D3D81"/>
    <w:rsid w:val="003D47B1"/>
    <w:rsid w:val="003D48AC"/>
    <w:rsid w:val="003D6476"/>
    <w:rsid w:val="003E30FF"/>
    <w:rsid w:val="003E35FD"/>
    <w:rsid w:val="003E46B0"/>
    <w:rsid w:val="003E5274"/>
    <w:rsid w:val="003E5C80"/>
    <w:rsid w:val="003E5C85"/>
    <w:rsid w:val="003E6777"/>
    <w:rsid w:val="003E7441"/>
    <w:rsid w:val="003F1800"/>
    <w:rsid w:val="003F190C"/>
    <w:rsid w:val="003F1952"/>
    <w:rsid w:val="003F259C"/>
    <w:rsid w:val="003F33FB"/>
    <w:rsid w:val="003F4770"/>
    <w:rsid w:val="003F4808"/>
    <w:rsid w:val="003F6378"/>
    <w:rsid w:val="003F64F7"/>
    <w:rsid w:val="003F7508"/>
    <w:rsid w:val="003F7CE0"/>
    <w:rsid w:val="00401160"/>
    <w:rsid w:val="00405ED4"/>
    <w:rsid w:val="00405F9E"/>
    <w:rsid w:val="00407A97"/>
    <w:rsid w:val="00407CB7"/>
    <w:rsid w:val="004109E6"/>
    <w:rsid w:val="00410BA6"/>
    <w:rsid w:val="00410EF3"/>
    <w:rsid w:val="00411D5F"/>
    <w:rsid w:val="0041269B"/>
    <w:rsid w:val="00413551"/>
    <w:rsid w:val="00413B83"/>
    <w:rsid w:val="00414405"/>
    <w:rsid w:val="0041507C"/>
    <w:rsid w:val="00416D95"/>
    <w:rsid w:val="0041747D"/>
    <w:rsid w:val="00421510"/>
    <w:rsid w:val="00421D87"/>
    <w:rsid w:val="00424296"/>
    <w:rsid w:val="004245B1"/>
    <w:rsid w:val="00425ADC"/>
    <w:rsid w:val="004273A7"/>
    <w:rsid w:val="00431056"/>
    <w:rsid w:val="00431B88"/>
    <w:rsid w:val="00432074"/>
    <w:rsid w:val="00432D22"/>
    <w:rsid w:val="00432F11"/>
    <w:rsid w:val="0043304F"/>
    <w:rsid w:val="00433900"/>
    <w:rsid w:val="004352BF"/>
    <w:rsid w:val="004354F4"/>
    <w:rsid w:val="004370B1"/>
    <w:rsid w:val="00437E90"/>
    <w:rsid w:val="004401BE"/>
    <w:rsid w:val="0044087D"/>
    <w:rsid w:val="004410D1"/>
    <w:rsid w:val="00441263"/>
    <w:rsid w:val="0044150C"/>
    <w:rsid w:val="00442C5C"/>
    <w:rsid w:val="004435F5"/>
    <w:rsid w:val="00444DFF"/>
    <w:rsid w:val="00445957"/>
    <w:rsid w:val="004460AF"/>
    <w:rsid w:val="00451404"/>
    <w:rsid w:val="00452299"/>
    <w:rsid w:val="00454701"/>
    <w:rsid w:val="004568C2"/>
    <w:rsid w:val="004568EC"/>
    <w:rsid w:val="0046024E"/>
    <w:rsid w:val="00462854"/>
    <w:rsid w:val="00462D7D"/>
    <w:rsid w:val="004663D8"/>
    <w:rsid w:val="004700FA"/>
    <w:rsid w:val="00470656"/>
    <w:rsid w:val="00470E3A"/>
    <w:rsid w:val="0047131A"/>
    <w:rsid w:val="0047276E"/>
    <w:rsid w:val="00473C1B"/>
    <w:rsid w:val="00475221"/>
    <w:rsid w:val="00475A14"/>
    <w:rsid w:val="004760C4"/>
    <w:rsid w:val="004762FF"/>
    <w:rsid w:val="004763BE"/>
    <w:rsid w:val="00476479"/>
    <w:rsid w:val="0047677A"/>
    <w:rsid w:val="00477234"/>
    <w:rsid w:val="00477BC1"/>
    <w:rsid w:val="00480FD3"/>
    <w:rsid w:val="00481CEA"/>
    <w:rsid w:val="004830FC"/>
    <w:rsid w:val="00484400"/>
    <w:rsid w:val="00484C4A"/>
    <w:rsid w:val="004865D8"/>
    <w:rsid w:val="00487116"/>
    <w:rsid w:val="004874C4"/>
    <w:rsid w:val="00491007"/>
    <w:rsid w:val="004935E6"/>
    <w:rsid w:val="004935EF"/>
    <w:rsid w:val="00496061"/>
    <w:rsid w:val="004970C4"/>
    <w:rsid w:val="00497A0D"/>
    <w:rsid w:val="00497CB7"/>
    <w:rsid w:val="004A1132"/>
    <w:rsid w:val="004A2E57"/>
    <w:rsid w:val="004A457B"/>
    <w:rsid w:val="004A4AEC"/>
    <w:rsid w:val="004A4CCE"/>
    <w:rsid w:val="004A5728"/>
    <w:rsid w:val="004A6A98"/>
    <w:rsid w:val="004A6AB7"/>
    <w:rsid w:val="004A7D5F"/>
    <w:rsid w:val="004B2CAE"/>
    <w:rsid w:val="004B36BF"/>
    <w:rsid w:val="004B59BD"/>
    <w:rsid w:val="004B7D86"/>
    <w:rsid w:val="004C06EF"/>
    <w:rsid w:val="004C0A05"/>
    <w:rsid w:val="004C128D"/>
    <w:rsid w:val="004C4BD3"/>
    <w:rsid w:val="004C50D5"/>
    <w:rsid w:val="004C5E8D"/>
    <w:rsid w:val="004C5EA4"/>
    <w:rsid w:val="004C69E9"/>
    <w:rsid w:val="004C6BDD"/>
    <w:rsid w:val="004C6C6F"/>
    <w:rsid w:val="004D0CB9"/>
    <w:rsid w:val="004D1B6A"/>
    <w:rsid w:val="004D2355"/>
    <w:rsid w:val="004D26AC"/>
    <w:rsid w:val="004D2CD3"/>
    <w:rsid w:val="004D2F02"/>
    <w:rsid w:val="004D3092"/>
    <w:rsid w:val="004D3100"/>
    <w:rsid w:val="004E0AFA"/>
    <w:rsid w:val="004E107F"/>
    <w:rsid w:val="004E1741"/>
    <w:rsid w:val="004E19B8"/>
    <w:rsid w:val="004E2647"/>
    <w:rsid w:val="004E29EE"/>
    <w:rsid w:val="004E3381"/>
    <w:rsid w:val="004E43D6"/>
    <w:rsid w:val="004E5D50"/>
    <w:rsid w:val="004E5E4A"/>
    <w:rsid w:val="004F0DAA"/>
    <w:rsid w:val="004F163B"/>
    <w:rsid w:val="004F16A2"/>
    <w:rsid w:val="004F22E1"/>
    <w:rsid w:val="004F3459"/>
    <w:rsid w:val="004F3A7E"/>
    <w:rsid w:val="004F5156"/>
    <w:rsid w:val="004F618A"/>
    <w:rsid w:val="004F6935"/>
    <w:rsid w:val="004F6BE6"/>
    <w:rsid w:val="004F7EC6"/>
    <w:rsid w:val="005009A6"/>
    <w:rsid w:val="005010D5"/>
    <w:rsid w:val="005057F6"/>
    <w:rsid w:val="00507282"/>
    <w:rsid w:val="005100CC"/>
    <w:rsid w:val="005101DD"/>
    <w:rsid w:val="0051048A"/>
    <w:rsid w:val="00510BAD"/>
    <w:rsid w:val="00510E83"/>
    <w:rsid w:val="00511D05"/>
    <w:rsid w:val="00511FD0"/>
    <w:rsid w:val="00513AC6"/>
    <w:rsid w:val="00514B35"/>
    <w:rsid w:val="00521118"/>
    <w:rsid w:val="0052225E"/>
    <w:rsid w:val="00522E04"/>
    <w:rsid w:val="005238F5"/>
    <w:rsid w:val="005249F9"/>
    <w:rsid w:val="00525650"/>
    <w:rsid w:val="00525711"/>
    <w:rsid w:val="00525DA3"/>
    <w:rsid w:val="0052678A"/>
    <w:rsid w:val="00526AF1"/>
    <w:rsid w:val="00527EDB"/>
    <w:rsid w:val="00531667"/>
    <w:rsid w:val="00532619"/>
    <w:rsid w:val="00532CB8"/>
    <w:rsid w:val="00532D3B"/>
    <w:rsid w:val="005332A5"/>
    <w:rsid w:val="005337F5"/>
    <w:rsid w:val="00534A16"/>
    <w:rsid w:val="00534C05"/>
    <w:rsid w:val="00535889"/>
    <w:rsid w:val="00536C82"/>
    <w:rsid w:val="00541123"/>
    <w:rsid w:val="005418C4"/>
    <w:rsid w:val="0054260E"/>
    <w:rsid w:val="0054291F"/>
    <w:rsid w:val="005435E2"/>
    <w:rsid w:val="005439E3"/>
    <w:rsid w:val="00543D0C"/>
    <w:rsid w:val="00544984"/>
    <w:rsid w:val="00545C7F"/>
    <w:rsid w:val="00546B20"/>
    <w:rsid w:val="0054742A"/>
    <w:rsid w:val="005503D0"/>
    <w:rsid w:val="005508CB"/>
    <w:rsid w:val="0055100A"/>
    <w:rsid w:val="00552D96"/>
    <w:rsid w:val="00553CF9"/>
    <w:rsid w:val="00554599"/>
    <w:rsid w:val="005551D2"/>
    <w:rsid w:val="005564A8"/>
    <w:rsid w:val="005564D7"/>
    <w:rsid w:val="00556DF3"/>
    <w:rsid w:val="0055711D"/>
    <w:rsid w:val="00561867"/>
    <w:rsid w:val="00561DBF"/>
    <w:rsid w:val="00561DC3"/>
    <w:rsid w:val="005623FB"/>
    <w:rsid w:val="00562C56"/>
    <w:rsid w:val="00565633"/>
    <w:rsid w:val="005666F4"/>
    <w:rsid w:val="00567D33"/>
    <w:rsid w:val="00572204"/>
    <w:rsid w:val="00573EEF"/>
    <w:rsid w:val="00574033"/>
    <w:rsid w:val="005750C8"/>
    <w:rsid w:val="00575B43"/>
    <w:rsid w:val="00575E87"/>
    <w:rsid w:val="00576BBF"/>
    <w:rsid w:val="005775D0"/>
    <w:rsid w:val="00580663"/>
    <w:rsid w:val="00580B58"/>
    <w:rsid w:val="00581C62"/>
    <w:rsid w:val="00584953"/>
    <w:rsid w:val="005860D4"/>
    <w:rsid w:val="00586564"/>
    <w:rsid w:val="00587145"/>
    <w:rsid w:val="00587284"/>
    <w:rsid w:val="005903AE"/>
    <w:rsid w:val="005905FE"/>
    <w:rsid w:val="00591881"/>
    <w:rsid w:val="0059334E"/>
    <w:rsid w:val="00594693"/>
    <w:rsid w:val="00595BAA"/>
    <w:rsid w:val="005969BD"/>
    <w:rsid w:val="00596E14"/>
    <w:rsid w:val="00597901"/>
    <w:rsid w:val="00597B89"/>
    <w:rsid w:val="005A0219"/>
    <w:rsid w:val="005A212B"/>
    <w:rsid w:val="005A2813"/>
    <w:rsid w:val="005A2F36"/>
    <w:rsid w:val="005A3758"/>
    <w:rsid w:val="005A420E"/>
    <w:rsid w:val="005A4251"/>
    <w:rsid w:val="005A4711"/>
    <w:rsid w:val="005A4823"/>
    <w:rsid w:val="005A4929"/>
    <w:rsid w:val="005A5F87"/>
    <w:rsid w:val="005A7B75"/>
    <w:rsid w:val="005B0228"/>
    <w:rsid w:val="005B0EF7"/>
    <w:rsid w:val="005B293F"/>
    <w:rsid w:val="005B346E"/>
    <w:rsid w:val="005B358B"/>
    <w:rsid w:val="005B5385"/>
    <w:rsid w:val="005B64BE"/>
    <w:rsid w:val="005B7C23"/>
    <w:rsid w:val="005C013E"/>
    <w:rsid w:val="005C1849"/>
    <w:rsid w:val="005C323E"/>
    <w:rsid w:val="005C4666"/>
    <w:rsid w:val="005C57D1"/>
    <w:rsid w:val="005C6341"/>
    <w:rsid w:val="005C79A9"/>
    <w:rsid w:val="005D1339"/>
    <w:rsid w:val="005D2992"/>
    <w:rsid w:val="005D2BC8"/>
    <w:rsid w:val="005D310F"/>
    <w:rsid w:val="005D3362"/>
    <w:rsid w:val="005D515C"/>
    <w:rsid w:val="005D5543"/>
    <w:rsid w:val="005E15F0"/>
    <w:rsid w:val="005E1B40"/>
    <w:rsid w:val="005E2FAF"/>
    <w:rsid w:val="005E5BEB"/>
    <w:rsid w:val="005E62F5"/>
    <w:rsid w:val="005E6318"/>
    <w:rsid w:val="005E63D4"/>
    <w:rsid w:val="005E64D6"/>
    <w:rsid w:val="005E710E"/>
    <w:rsid w:val="005E7930"/>
    <w:rsid w:val="005F0577"/>
    <w:rsid w:val="005F05E9"/>
    <w:rsid w:val="005F0A40"/>
    <w:rsid w:val="005F2968"/>
    <w:rsid w:val="005F4A89"/>
    <w:rsid w:val="005F6CB3"/>
    <w:rsid w:val="005F6E97"/>
    <w:rsid w:val="00600338"/>
    <w:rsid w:val="00601F02"/>
    <w:rsid w:val="00604862"/>
    <w:rsid w:val="00604D21"/>
    <w:rsid w:val="006051B5"/>
    <w:rsid w:val="006060FF"/>
    <w:rsid w:val="0060623E"/>
    <w:rsid w:val="006063A9"/>
    <w:rsid w:val="00610225"/>
    <w:rsid w:val="0061053A"/>
    <w:rsid w:val="00611115"/>
    <w:rsid w:val="00611E0F"/>
    <w:rsid w:val="006121C0"/>
    <w:rsid w:val="006126E8"/>
    <w:rsid w:val="006157D7"/>
    <w:rsid w:val="00615E50"/>
    <w:rsid w:val="00616872"/>
    <w:rsid w:val="0061690F"/>
    <w:rsid w:val="0061770E"/>
    <w:rsid w:val="00622847"/>
    <w:rsid w:val="00622C63"/>
    <w:rsid w:val="00622CDE"/>
    <w:rsid w:val="006234E6"/>
    <w:rsid w:val="00623815"/>
    <w:rsid w:val="00624150"/>
    <w:rsid w:val="006242E7"/>
    <w:rsid w:val="00624D35"/>
    <w:rsid w:val="00626499"/>
    <w:rsid w:val="0062767F"/>
    <w:rsid w:val="00631449"/>
    <w:rsid w:val="0063161B"/>
    <w:rsid w:val="00631E7C"/>
    <w:rsid w:val="006345C8"/>
    <w:rsid w:val="0063616D"/>
    <w:rsid w:val="00636851"/>
    <w:rsid w:val="00636FC3"/>
    <w:rsid w:val="00637344"/>
    <w:rsid w:val="0064167F"/>
    <w:rsid w:val="00642557"/>
    <w:rsid w:val="00642933"/>
    <w:rsid w:val="0064443E"/>
    <w:rsid w:val="00645ED6"/>
    <w:rsid w:val="006461AA"/>
    <w:rsid w:val="006467A8"/>
    <w:rsid w:val="00646FD5"/>
    <w:rsid w:val="0065065C"/>
    <w:rsid w:val="0065183A"/>
    <w:rsid w:val="00653289"/>
    <w:rsid w:val="00653B32"/>
    <w:rsid w:val="0065405D"/>
    <w:rsid w:val="00654C3A"/>
    <w:rsid w:val="0065508B"/>
    <w:rsid w:val="00655387"/>
    <w:rsid w:val="006556D6"/>
    <w:rsid w:val="0065714E"/>
    <w:rsid w:val="00660C07"/>
    <w:rsid w:val="00661EFB"/>
    <w:rsid w:val="00662DC0"/>
    <w:rsid w:val="006637E8"/>
    <w:rsid w:val="006645FF"/>
    <w:rsid w:val="0066557B"/>
    <w:rsid w:val="00665A43"/>
    <w:rsid w:val="00670FDC"/>
    <w:rsid w:val="0067192B"/>
    <w:rsid w:val="00671B31"/>
    <w:rsid w:val="006733B9"/>
    <w:rsid w:val="006743BE"/>
    <w:rsid w:val="0067448A"/>
    <w:rsid w:val="0067547E"/>
    <w:rsid w:val="00675F0E"/>
    <w:rsid w:val="00675F54"/>
    <w:rsid w:val="00681600"/>
    <w:rsid w:val="0068162F"/>
    <w:rsid w:val="00681BA3"/>
    <w:rsid w:val="00682574"/>
    <w:rsid w:val="00682FED"/>
    <w:rsid w:val="00684B98"/>
    <w:rsid w:val="00684F36"/>
    <w:rsid w:val="00685328"/>
    <w:rsid w:val="0068550B"/>
    <w:rsid w:val="0068579E"/>
    <w:rsid w:val="0068598B"/>
    <w:rsid w:val="00687F5B"/>
    <w:rsid w:val="00690BB4"/>
    <w:rsid w:val="00690E0F"/>
    <w:rsid w:val="0069120E"/>
    <w:rsid w:val="00691803"/>
    <w:rsid w:val="00691FC0"/>
    <w:rsid w:val="00693845"/>
    <w:rsid w:val="00693BEE"/>
    <w:rsid w:val="00694B6E"/>
    <w:rsid w:val="00694FFB"/>
    <w:rsid w:val="006967B9"/>
    <w:rsid w:val="00697CC4"/>
    <w:rsid w:val="006A0A8E"/>
    <w:rsid w:val="006A1A20"/>
    <w:rsid w:val="006A3620"/>
    <w:rsid w:val="006A464B"/>
    <w:rsid w:val="006A55BE"/>
    <w:rsid w:val="006A7198"/>
    <w:rsid w:val="006A7548"/>
    <w:rsid w:val="006A7EAE"/>
    <w:rsid w:val="006B0061"/>
    <w:rsid w:val="006B057A"/>
    <w:rsid w:val="006B085F"/>
    <w:rsid w:val="006B1A67"/>
    <w:rsid w:val="006B2EE5"/>
    <w:rsid w:val="006B345E"/>
    <w:rsid w:val="006B3FDA"/>
    <w:rsid w:val="006B4C1D"/>
    <w:rsid w:val="006B567F"/>
    <w:rsid w:val="006B63A7"/>
    <w:rsid w:val="006B7F05"/>
    <w:rsid w:val="006C08E3"/>
    <w:rsid w:val="006C223A"/>
    <w:rsid w:val="006C2CD3"/>
    <w:rsid w:val="006C33D8"/>
    <w:rsid w:val="006C364F"/>
    <w:rsid w:val="006C3D7A"/>
    <w:rsid w:val="006C456F"/>
    <w:rsid w:val="006C45D2"/>
    <w:rsid w:val="006C4E0E"/>
    <w:rsid w:val="006C71D3"/>
    <w:rsid w:val="006D02B9"/>
    <w:rsid w:val="006D132E"/>
    <w:rsid w:val="006D17F9"/>
    <w:rsid w:val="006D20EE"/>
    <w:rsid w:val="006D2EF9"/>
    <w:rsid w:val="006D3D47"/>
    <w:rsid w:val="006D70CD"/>
    <w:rsid w:val="006D7FA8"/>
    <w:rsid w:val="006E0CDB"/>
    <w:rsid w:val="006E1815"/>
    <w:rsid w:val="006E2198"/>
    <w:rsid w:val="006E274B"/>
    <w:rsid w:val="006E3134"/>
    <w:rsid w:val="006E3BFD"/>
    <w:rsid w:val="006E489A"/>
    <w:rsid w:val="006E4BDF"/>
    <w:rsid w:val="006E60E7"/>
    <w:rsid w:val="006E60F7"/>
    <w:rsid w:val="006F35C0"/>
    <w:rsid w:val="006F42C4"/>
    <w:rsid w:val="006F5014"/>
    <w:rsid w:val="006F75BF"/>
    <w:rsid w:val="00700666"/>
    <w:rsid w:val="00701CDB"/>
    <w:rsid w:val="007031E8"/>
    <w:rsid w:val="00703D14"/>
    <w:rsid w:val="00704505"/>
    <w:rsid w:val="00706975"/>
    <w:rsid w:val="00707A53"/>
    <w:rsid w:val="00710C8C"/>
    <w:rsid w:val="00711CAD"/>
    <w:rsid w:val="00712437"/>
    <w:rsid w:val="00714137"/>
    <w:rsid w:val="007153DF"/>
    <w:rsid w:val="00715B1D"/>
    <w:rsid w:val="00716A6C"/>
    <w:rsid w:val="00716E2B"/>
    <w:rsid w:val="00716F03"/>
    <w:rsid w:val="007201CE"/>
    <w:rsid w:val="007202F8"/>
    <w:rsid w:val="0072042A"/>
    <w:rsid w:val="00721DAC"/>
    <w:rsid w:val="007228F5"/>
    <w:rsid w:val="0072386A"/>
    <w:rsid w:val="00723936"/>
    <w:rsid w:val="00723CD0"/>
    <w:rsid w:val="00724783"/>
    <w:rsid w:val="00725718"/>
    <w:rsid w:val="0072594E"/>
    <w:rsid w:val="00725E55"/>
    <w:rsid w:val="00726A96"/>
    <w:rsid w:val="00732904"/>
    <w:rsid w:val="00734CE2"/>
    <w:rsid w:val="00735BC3"/>
    <w:rsid w:val="007364DE"/>
    <w:rsid w:val="0074217A"/>
    <w:rsid w:val="00742380"/>
    <w:rsid w:val="0074238E"/>
    <w:rsid w:val="007428BE"/>
    <w:rsid w:val="00743246"/>
    <w:rsid w:val="007432F5"/>
    <w:rsid w:val="0074408F"/>
    <w:rsid w:val="00744309"/>
    <w:rsid w:val="00744B6D"/>
    <w:rsid w:val="00746514"/>
    <w:rsid w:val="007469E1"/>
    <w:rsid w:val="00746E04"/>
    <w:rsid w:val="007475C2"/>
    <w:rsid w:val="00747829"/>
    <w:rsid w:val="007503BB"/>
    <w:rsid w:val="00750E0F"/>
    <w:rsid w:val="00751BB0"/>
    <w:rsid w:val="0075220F"/>
    <w:rsid w:val="00752406"/>
    <w:rsid w:val="0075274F"/>
    <w:rsid w:val="007529F6"/>
    <w:rsid w:val="00753378"/>
    <w:rsid w:val="007535FF"/>
    <w:rsid w:val="00754AB1"/>
    <w:rsid w:val="007607AB"/>
    <w:rsid w:val="00760C91"/>
    <w:rsid w:val="00760D05"/>
    <w:rsid w:val="00761056"/>
    <w:rsid w:val="00762D61"/>
    <w:rsid w:val="007649FE"/>
    <w:rsid w:val="0076598F"/>
    <w:rsid w:val="00767157"/>
    <w:rsid w:val="007671B6"/>
    <w:rsid w:val="00767A5E"/>
    <w:rsid w:val="00771014"/>
    <w:rsid w:val="007716FA"/>
    <w:rsid w:val="00771860"/>
    <w:rsid w:val="00771EF2"/>
    <w:rsid w:val="00772118"/>
    <w:rsid w:val="007729BE"/>
    <w:rsid w:val="007748F5"/>
    <w:rsid w:val="007763F5"/>
    <w:rsid w:val="00777046"/>
    <w:rsid w:val="0077761C"/>
    <w:rsid w:val="0078016E"/>
    <w:rsid w:val="00780756"/>
    <w:rsid w:val="00780CDB"/>
    <w:rsid w:val="00780F6F"/>
    <w:rsid w:val="0078325D"/>
    <w:rsid w:val="007836BD"/>
    <w:rsid w:val="007876AD"/>
    <w:rsid w:val="0079044F"/>
    <w:rsid w:val="00791952"/>
    <w:rsid w:val="00792506"/>
    <w:rsid w:val="0079275D"/>
    <w:rsid w:val="00794C89"/>
    <w:rsid w:val="0079645D"/>
    <w:rsid w:val="007A0543"/>
    <w:rsid w:val="007A1322"/>
    <w:rsid w:val="007A18F4"/>
    <w:rsid w:val="007A275A"/>
    <w:rsid w:val="007A459B"/>
    <w:rsid w:val="007A4F7D"/>
    <w:rsid w:val="007B02BC"/>
    <w:rsid w:val="007B0C8A"/>
    <w:rsid w:val="007B1663"/>
    <w:rsid w:val="007B4E7B"/>
    <w:rsid w:val="007B6CF1"/>
    <w:rsid w:val="007B6D98"/>
    <w:rsid w:val="007B715C"/>
    <w:rsid w:val="007B73C0"/>
    <w:rsid w:val="007B7D9E"/>
    <w:rsid w:val="007B7E43"/>
    <w:rsid w:val="007C0563"/>
    <w:rsid w:val="007C514A"/>
    <w:rsid w:val="007D0682"/>
    <w:rsid w:val="007D0B1A"/>
    <w:rsid w:val="007D3910"/>
    <w:rsid w:val="007D6A79"/>
    <w:rsid w:val="007D6B35"/>
    <w:rsid w:val="007D6B4C"/>
    <w:rsid w:val="007D7101"/>
    <w:rsid w:val="007E20E7"/>
    <w:rsid w:val="007E2709"/>
    <w:rsid w:val="007E282B"/>
    <w:rsid w:val="007E3101"/>
    <w:rsid w:val="007E4100"/>
    <w:rsid w:val="007E4196"/>
    <w:rsid w:val="007E4CF3"/>
    <w:rsid w:val="007E4EDB"/>
    <w:rsid w:val="007E4FB1"/>
    <w:rsid w:val="007E5504"/>
    <w:rsid w:val="007E5A25"/>
    <w:rsid w:val="007E72E4"/>
    <w:rsid w:val="007E7ACB"/>
    <w:rsid w:val="007F0BC5"/>
    <w:rsid w:val="007F3CF6"/>
    <w:rsid w:val="007F4958"/>
    <w:rsid w:val="007F5B2B"/>
    <w:rsid w:val="007F5B45"/>
    <w:rsid w:val="007F6A8D"/>
    <w:rsid w:val="007F6D5F"/>
    <w:rsid w:val="007F7D7A"/>
    <w:rsid w:val="0080133F"/>
    <w:rsid w:val="00802A77"/>
    <w:rsid w:val="008032A8"/>
    <w:rsid w:val="00803494"/>
    <w:rsid w:val="00803688"/>
    <w:rsid w:val="0080370F"/>
    <w:rsid w:val="00806011"/>
    <w:rsid w:val="008063FE"/>
    <w:rsid w:val="0080745C"/>
    <w:rsid w:val="0080754A"/>
    <w:rsid w:val="008116DA"/>
    <w:rsid w:val="0081172C"/>
    <w:rsid w:val="00812636"/>
    <w:rsid w:val="00816B0F"/>
    <w:rsid w:val="00817985"/>
    <w:rsid w:val="00820FF1"/>
    <w:rsid w:val="008212C9"/>
    <w:rsid w:val="00821A6F"/>
    <w:rsid w:val="00821E0E"/>
    <w:rsid w:val="0082409F"/>
    <w:rsid w:val="00824476"/>
    <w:rsid w:val="00825AB1"/>
    <w:rsid w:val="00825DE0"/>
    <w:rsid w:val="008265C4"/>
    <w:rsid w:val="0082689E"/>
    <w:rsid w:val="00827EFA"/>
    <w:rsid w:val="00830F47"/>
    <w:rsid w:val="00831E18"/>
    <w:rsid w:val="008321EF"/>
    <w:rsid w:val="0083328B"/>
    <w:rsid w:val="00833737"/>
    <w:rsid w:val="00833C51"/>
    <w:rsid w:val="00834AC7"/>
    <w:rsid w:val="00834B42"/>
    <w:rsid w:val="00835194"/>
    <w:rsid w:val="00835A86"/>
    <w:rsid w:val="00835B82"/>
    <w:rsid w:val="0083772C"/>
    <w:rsid w:val="008408CD"/>
    <w:rsid w:val="00842273"/>
    <w:rsid w:val="008456CA"/>
    <w:rsid w:val="0084775C"/>
    <w:rsid w:val="00847C13"/>
    <w:rsid w:val="00850BF5"/>
    <w:rsid w:val="00850D99"/>
    <w:rsid w:val="00850E6A"/>
    <w:rsid w:val="008516C3"/>
    <w:rsid w:val="00851BBC"/>
    <w:rsid w:val="00852DDF"/>
    <w:rsid w:val="00854F21"/>
    <w:rsid w:val="00855EA8"/>
    <w:rsid w:val="008604C5"/>
    <w:rsid w:val="00861329"/>
    <w:rsid w:val="00861A29"/>
    <w:rsid w:val="00861B1F"/>
    <w:rsid w:val="00862E92"/>
    <w:rsid w:val="008631C9"/>
    <w:rsid w:val="0086351F"/>
    <w:rsid w:val="00863907"/>
    <w:rsid w:val="00864E93"/>
    <w:rsid w:val="00864F42"/>
    <w:rsid w:val="008650A6"/>
    <w:rsid w:val="00865C5D"/>
    <w:rsid w:val="008669C9"/>
    <w:rsid w:val="00870B2F"/>
    <w:rsid w:val="00871144"/>
    <w:rsid w:val="00871DBA"/>
    <w:rsid w:val="0087298C"/>
    <w:rsid w:val="00873824"/>
    <w:rsid w:val="00873EC3"/>
    <w:rsid w:val="00874724"/>
    <w:rsid w:val="00874CD9"/>
    <w:rsid w:val="0087529C"/>
    <w:rsid w:val="00875439"/>
    <w:rsid w:val="00880156"/>
    <w:rsid w:val="008804C0"/>
    <w:rsid w:val="00883081"/>
    <w:rsid w:val="00883B00"/>
    <w:rsid w:val="00884AAE"/>
    <w:rsid w:val="00884DC4"/>
    <w:rsid w:val="00886ECA"/>
    <w:rsid w:val="008878B3"/>
    <w:rsid w:val="00890E82"/>
    <w:rsid w:val="0089142E"/>
    <w:rsid w:val="00891CDB"/>
    <w:rsid w:val="008943AE"/>
    <w:rsid w:val="00897686"/>
    <w:rsid w:val="008978D5"/>
    <w:rsid w:val="008A07A0"/>
    <w:rsid w:val="008A14AE"/>
    <w:rsid w:val="008A1729"/>
    <w:rsid w:val="008A232F"/>
    <w:rsid w:val="008A2562"/>
    <w:rsid w:val="008A2781"/>
    <w:rsid w:val="008A4DB6"/>
    <w:rsid w:val="008A55CA"/>
    <w:rsid w:val="008A7471"/>
    <w:rsid w:val="008A751E"/>
    <w:rsid w:val="008A7C1B"/>
    <w:rsid w:val="008B0669"/>
    <w:rsid w:val="008B0B8E"/>
    <w:rsid w:val="008B0BE3"/>
    <w:rsid w:val="008B0F26"/>
    <w:rsid w:val="008B2627"/>
    <w:rsid w:val="008B39CE"/>
    <w:rsid w:val="008B4716"/>
    <w:rsid w:val="008B4F41"/>
    <w:rsid w:val="008B5152"/>
    <w:rsid w:val="008B588E"/>
    <w:rsid w:val="008B64DF"/>
    <w:rsid w:val="008B71AD"/>
    <w:rsid w:val="008B7971"/>
    <w:rsid w:val="008B7CB0"/>
    <w:rsid w:val="008C13AC"/>
    <w:rsid w:val="008C1E0B"/>
    <w:rsid w:val="008C3223"/>
    <w:rsid w:val="008C35CE"/>
    <w:rsid w:val="008C3624"/>
    <w:rsid w:val="008C5DE0"/>
    <w:rsid w:val="008C63C3"/>
    <w:rsid w:val="008D051C"/>
    <w:rsid w:val="008D064B"/>
    <w:rsid w:val="008D2798"/>
    <w:rsid w:val="008D2B79"/>
    <w:rsid w:val="008D3092"/>
    <w:rsid w:val="008D416E"/>
    <w:rsid w:val="008D46AB"/>
    <w:rsid w:val="008D4F8E"/>
    <w:rsid w:val="008D529C"/>
    <w:rsid w:val="008D66EE"/>
    <w:rsid w:val="008D6A6D"/>
    <w:rsid w:val="008D7483"/>
    <w:rsid w:val="008D7684"/>
    <w:rsid w:val="008D7CFF"/>
    <w:rsid w:val="008D7DB5"/>
    <w:rsid w:val="008E1266"/>
    <w:rsid w:val="008E16C2"/>
    <w:rsid w:val="008E4043"/>
    <w:rsid w:val="008E41A5"/>
    <w:rsid w:val="008E431F"/>
    <w:rsid w:val="008E4EE7"/>
    <w:rsid w:val="008E549F"/>
    <w:rsid w:val="008E57C9"/>
    <w:rsid w:val="008E68E6"/>
    <w:rsid w:val="008E75E6"/>
    <w:rsid w:val="008E79C5"/>
    <w:rsid w:val="008F01C5"/>
    <w:rsid w:val="008F0FE7"/>
    <w:rsid w:val="008F2D63"/>
    <w:rsid w:val="00902138"/>
    <w:rsid w:val="0090246C"/>
    <w:rsid w:val="00903059"/>
    <w:rsid w:val="00903E54"/>
    <w:rsid w:val="009074AF"/>
    <w:rsid w:val="00910571"/>
    <w:rsid w:val="00911C69"/>
    <w:rsid w:val="00911EAF"/>
    <w:rsid w:val="009129B0"/>
    <w:rsid w:val="00912F62"/>
    <w:rsid w:val="00913053"/>
    <w:rsid w:val="00913D2F"/>
    <w:rsid w:val="0091503B"/>
    <w:rsid w:val="00915516"/>
    <w:rsid w:val="009158DB"/>
    <w:rsid w:val="00916302"/>
    <w:rsid w:val="00917260"/>
    <w:rsid w:val="009222D4"/>
    <w:rsid w:val="0092239D"/>
    <w:rsid w:val="00923A4B"/>
    <w:rsid w:val="00924617"/>
    <w:rsid w:val="00926952"/>
    <w:rsid w:val="00927140"/>
    <w:rsid w:val="00930EA9"/>
    <w:rsid w:val="0093250E"/>
    <w:rsid w:val="009327E1"/>
    <w:rsid w:val="009338D2"/>
    <w:rsid w:val="0093405C"/>
    <w:rsid w:val="00934791"/>
    <w:rsid w:val="00935454"/>
    <w:rsid w:val="00935951"/>
    <w:rsid w:val="00935F64"/>
    <w:rsid w:val="00937DB5"/>
    <w:rsid w:val="0094010C"/>
    <w:rsid w:val="0094030D"/>
    <w:rsid w:val="00941360"/>
    <w:rsid w:val="0094205C"/>
    <w:rsid w:val="009423F4"/>
    <w:rsid w:val="00942621"/>
    <w:rsid w:val="00943147"/>
    <w:rsid w:val="00943267"/>
    <w:rsid w:val="009462F2"/>
    <w:rsid w:val="009508C8"/>
    <w:rsid w:val="00952183"/>
    <w:rsid w:val="00952AD2"/>
    <w:rsid w:val="00952AD3"/>
    <w:rsid w:val="00953A51"/>
    <w:rsid w:val="00954EE8"/>
    <w:rsid w:val="00955390"/>
    <w:rsid w:val="009559AA"/>
    <w:rsid w:val="00957692"/>
    <w:rsid w:val="00957945"/>
    <w:rsid w:val="00957958"/>
    <w:rsid w:val="00957F87"/>
    <w:rsid w:val="00957F9B"/>
    <w:rsid w:val="00962620"/>
    <w:rsid w:val="00963539"/>
    <w:rsid w:val="00964766"/>
    <w:rsid w:val="0096611A"/>
    <w:rsid w:val="00966EE1"/>
    <w:rsid w:val="009703FA"/>
    <w:rsid w:val="00971E60"/>
    <w:rsid w:val="00973EF6"/>
    <w:rsid w:val="0097418B"/>
    <w:rsid w:val="009808D0"/>
    <w:rsid w:val="00981110"/>
    <w:rsid w:val="009842D0"/>
    <w:rsid w:val="0098652E"/>
    <w:rsid w:val="0099241E"/>
    <w:rsid w:val="0099274F"/>
    <w:rsid w:val="00992CF0"/>
    <w:rsid w:val="009936BC"/>
    <w:rsid w:val="00993EFB"/>
    <w:rsid w:val="00995AD0"/>
    <w:rsid w:val="00995B49"/>
    <w:rsid w:val="0099615D"/>
    <w:rsid w:val="009962C3"/>
    <w:rsid w:val="00996F2C"/>
    <w:rsid w:val="009977DF"/>
    <w:rsid w:val="009A31B1"/>
    <w:rsid w:val="009A3B4E"/>
    <w:rsid w:val="009A5366"/>
    <w:rsid w:val="009A693A"/>
    <w:rsid w:val="009B1E4A"/>
    <w:rsid w:val="009B22E5"/>
    <w:rsid w:val="009B25EC"/>
    <w:rsid w:val="009B3983"/>
    <w:rsid w:val="009B3FF0"/>
    <w:rsid w:val="009B5201"/>
    <w:rsid w:val="009B571E"/>
    <w:rsid w:val="009B5822"/>
    <w:rsid w:val="009B5967"/>
    <w:rsid w:val="009B64F8"/>
    <w:rsid w:val="009B6B32"/>
    <w:rsid w:val="009B7729"/>
    <w:rsid w:val="009C1AF4"/>
    <w:rsid w:val="009C4B65"/>
    <w:rsid w:val="009C62E3"/>
    <w:rsid w:val="009C6402"/>
    <w:rsid w:val="009C74A5"/>
    <w:rsid w:val="009D05A1"/>
    <w:rsid w:val="009D2555"/>
    <w:rsid w:val="009D30DA"/>
    <w:rsid w:val="009D3B22"/>
    <w:rsid w:val="009D4B08"/>
    <w:rsid w:val="009D50FB"/>
    <w:rsid w:val="009D5654"/>
    <w:rsid w:val="009D571C"/>
    <w:rsid w:val="009D5CB5"/>
    <w:rsid w:val="009E058F"/>
    <w:rsid w:val="009E0EEF"/>
    <w:rsid w:val="009E2E3C"/>
    <w:rsid w:val="009E3A59"/>
    <w:rsid w:val="009E6B0E"/>
    <w:rsid w:val="009E79CD"/>
    <w:rsid w:val="009F00EC"/>
    <w:rsid w:val="009F06CE"/>
    <w:rsid w:val="009F1260"/>
    <w:rsid w:val="009F1A54"/>
    <w:rsid w:val="009F1BBB"/>
    <w:rsid w:val="009F239C"/>
    <w:rsid w:val="009F322B"/>
    <w:rsid w:val="009F32AA"/>
    <w:rsid w:val="009F4306"/>
    <w:rsid w:val="009F4950"/>
    <w:rsid w:val="009F4F1B"/>
    <w:rsid w:val="009F5061"/>
    <w:rsid w:val="009F5701"/>
    <w:rsid w:val="009F7AE0"/>
    <w:rsid w:val="00A001E6"/>
    <w:rsid w:val="00A04DDD"/>
    <w:rsid w:val="00A055A0"/>
    <w:rsid w:val="00A10263"/>
    <w:rsid w:val="00A10E16"/>
    <w:rsid w:val="00A11708"/>
    <w:rsid w:val="00A11AB4"/>
    <w:rsid w:val="00A11E58"/>
    <w:rsid w:val="00A11FFB"/>
    <w:rsid w:val="00A12CA6"/>
    <w:rsid w:val="00A13335"/>
    <w:rsid w:val="00A13E1E"/>
    <w:rsid w:val="00A175E9"/>
    <w:rsid w:val="00A21642"/>
    <w:rsid w:val="00A21925"/>
    <w:rsid w:val="00A22354"/>
    <w:rsid w:val="00A2331C"/>
    <w:rsid w:val="00A23D4A"/>
    <w:rsid w:val="00A27AD8"/>
    <w:rsid w:val="00A30152"/>
    <w:rsid w:val="00A305E1"/>
    <w:rsid w:val="00A31806"/>
    <w:rsid w:val="00A33505"/>
    <w:rsid w:val="00A342E0"/>
    <w:rsid w:val="00A3510D"/>
    <w:rsid w:val="00A359A6"/>
    <w:rsid w:val="00A36F70"/>
    <w:rsid w:val="00A405D5"/>
    <w:rsid w:val="00A417E5"/>
    <w:rsid w:val="00A42430"/>
    <w:rsid w:val="00A43783"/>
    <w:rsid w:val="00A43FE7"/>
    <w:rsid w:val="00A44304"/>
    <w:rsid w:val="00A4477E"/>
    <w:rsid w:val="00A455F4"/>
    <w:rsid w:val="00A46A05"/>
    <w:rsid w:val="00A52360"/>
    <w:rsid w:val="00A53C9E"/>
    <w:rsid w:val="00A53CFB"/>
    <w:rsid w:val="00A549CC"/>
    <w:rsid w:val="00A56103"/>
    <w:rsid w:val="00A56FC9"/>
    <w:rsid w:val="00A6103F"/>
    <w:rsid w:val="00A64AA6"/>
    <w:rsid w:val="00A6685E"/>
    <w:rsid w:val="00A67571"/>
    <w:rsid w:val="00A67A14"/>
    <w:rsid w:val="00A70105"/>
    <w:rsid w:val="00A706AE"/>
    <w:rsid w:val="00A71442"/>
    <w:rsid w:val="00A727EF"/>
    <w:rsid w:val="00A73C33"/>
    <w:rsid w:val="00A74ABB"/>
    <w:rsid w:val="00A762D2"/>
    <w:rsid w:val="00A76675"/>
    <w:rsid w:val="00A82568"/>
    <w:rsid w:val="00A82626"/>
    <w:rsid w:val="00A83BD0"/>
    <w:rsid w:val="00A83D08"/>
    <w:rsid w:val="00A845A5"/>
    <w:rsid w:val="00A850A0"/>
    <w:rsid w:val="00A85DCA"/>
    <w:rsid w:val="00A87F94"/>
    <w:rsid w:val="00A91E28"/>
    <w:rsid w:val="00A92202"/>
    <w:rsid w:val="00A92E80"/>
    <w:rsid w:val="00A95443"/>
    <w:rsid w:val="00A96B87"/>
    <w:rsid w:val="00A971CD"/>
    <w:rsid w:val="00AA345D"/>
    <w:rsid w:val="00AA4A74"/>
    <w:rsid w:val="00AA4B9B"/>
    <w:rsid w:val="00AA4EFD"/>
    <w:rsid w:val="00AA5894"/>
    <w:rsid w:val="00AA58C0"/>
    <w:rsid w:val="00AA7CB0"/>
    <w:rsid w:val="00AB2C8B"/>
    <w:rsid w:val="00AB3BB2"/>
    <w:rsid w:val="00AB3C5A"/>
    <w:rsid w:val="00AB40A0"/>
    <w:rsid w:val="00AB43A4"/>
    <w:rsid w:val="00AB59A4"/>
    <w:rsid w:val="00AB7C0B"/>
    <w:rsid w:val="00AC15AE"/>
    <w:rsid w:val="00AC196B"/>
    <w:rsid w:val="00AC19B1"/>
    <w:rsid w:val="00AC1F97"/>
    <w:rsid w:val="00AC2189"/>
    <w:rsid w:val="00AC3C0C"/>
    <w:rsid w:val="00AC5F85"/>
    <w:rsid w:val="00AC6A6C"/>
    <w:rsid w:val="00AD27FA"/>
    <w:rsid w:val="00AD4F29"/>
    <w:rsid w:val="00AD5180"/>
    <w:rsid w:val="00AD78DA"/>
    <w:rsid w:val="00AE15CB"/>
    <w:rsid w:val="00AE1603"/>
    <w:rsid w:val="00AE2456"/>
    <w:rsid w:val="00AE26E5"/>
    <w:rsid w:val="00AE2938"/>
    <w:rsid w:val="00AE45D9"/>
    <w:rsid w:val="00AE5860"/>
    <w:rsid w:val="00AE72D2"/>
    <w:rsid w:val="00AF0789"/>
    <w:rsid w:val="00AF13B6"/>
    <w:rsid w:val="00AF21AD"/>
    <w:rsid w:val="00AF239E"/>
    <w:rsid w:val="00AF3AD3"/>
    <w:rsid w:val="00AF4394"/>
    <w:rsid w:val="00AF4DB5"/>
    <w:rsid w:val="00B0022D"/>
    <w:rsid w:val="00B02182"/>
    <w:rsid w:val="00B02687"/>
    <w:rsid w:val="00B02ED4"/>
    <w:rsid w:val="00B03A8A"/>
    <w:rsid w:val="00B03E4F"/>
    <w:rsid w:val="00B04194"/>
    <w:rsid w:val="00B05118"/>
    <w:rsid w:val="00B05581"/>
    <w:rsid w:val="00B07739"/>
    <w:rsid w:val="00B07A9E"/>
    <w:rsid w:val="00B07EBF"/>
    <w:rsid w:val="00B1084C"/>
    <w:rsid w:val="00B11330"/>
    <w:rsid w:val="00B1199D"/>
    <w:rsid w:val="00B1199E"/>
    <w:rsid w:val="00B119A1"/>
    <w:rsid w:val="00B13ABF"/>
    <w:rsid w:val="00B14949"/>
    <w:rsid w:val="00B15AA2"/>
    <w:rsid w:val="00B164B5"/>
    <w:rsid w:val="00B17246"/>
    <w:rsid w:val="00B174C9"/>
    <w:rsid w:val="00B201C4"/>
    <w:rsid w:val="00B202F7"/>
    <w:rsid w:val="00B20A00"/>
    <w:rsid w:val="00B22992"/>
    <w:rsid w:val="00B24263"/>
    <w:rsid w:val="00B24E69"/>
    <w:rsid w:val="00B24F24"/>
    <w:rsid w:val="00B251C4"/>
    <w:rsid w:val="00B278CE"/>
    <w:rsid w:val="00B27FA4"/>
    <w:rsid w:val="00B30C71"/>
    <w:rsid w:val="00B30F07"/>
    <w:rsid w:val="00B3129A"/>
    <w:rsid w:val="00B31494"/>
    <w:rsid w:val="00B3189E"/>
    <w:rsid w:val="00B32834"/>
    <w:rsid w:val="00B338ED"/>
    <w:rsid w:val="00B34BEC"/>
    <w:rsid w:val="00B34DCC"/>
    <w:rsid w:val="00B355A2"/>
    <w:rsid w:val="00B3635A"/>
    <w:rsid w:val="00B4003F"/>
    <w:rsid w:val="00B417C6"/>
    <w:rsid w:val="00B4391C"/>
    <w:rsid w:val="00B43C94"/>
    <w:rsid w:val="00B45541"/>
    <w:rsid w:val="00B45BAF"/>
    <w:rsid w:val="00B468E4"/>
    <w:rsid w:val="00B46DAC"/>
    <w:rsid w:val="00B5124B"/>
    <w:rsid w:val="00B51AC8"/>
    <w:rsid w:val="00B521C0"/>
    <w:rsid w:val="00B53A96"/>
    <w:rsid w:val="00B53C7A"/>
    <w:rsid w:val="00B53F80"/>
    <w:rsid w:val="00B547C6"/>
    <w:rsid w:val="00B55B80"/>
    <w:rsid w:val="00B55F70"/>
    <w:rsid w:val="00B56107"/>
    <w:rsid w:val="00B567D0"/>
    <w:rsid w:val="00B56E0B"/>
    <w:rsid w:val="00B57241"/>
    <w:rsid w:val="00B60D41"/>
    <w:rsid w:val="00B63A23"/>
    <w:rsid w:val="00B63DE2"/>
    <w:rsid w:val="00B650BF"/>
    <w:rsid w:val="00B664CD"/>
    <w:rsid w:val="00B66F15"/>
    <w:rsid w:val="00B67058"/>
    <w:rsid w:val="00B67231"/>
    <w:rsid w:val="00B70A5E"/>
    <w:rsid w:val="00B70BC7"/>
    <w:rsid w:val="00B70BF1"/>
    <w:rsid w:val="00B735F8"/>
    <w:rsid w:val="00B7471E"/>
    <w:rsid w:val="00B7573A"/>
    <w:rsid w:val="00B773A2"/>
    <w:rsid w:val="00B807BE"/>
    <w:rsid w:val="00B81337"/>
    <w:rsid w:val="00B81C99"/>
    <w:rsid w:val="00B823A1"/>
    <w:rsid w:val="00B82554"/>
    <w:rsid w:val="00B83352"/>
    <w:rsid w:val="00B84253"/>
    <w:rsid w:val="00B85327"/>
    <w:rsid w:val="00B85AA6"/>
    <w:rsid w:val="00B873B2"/>
    <w:rsid w:val="00B877EF"/>
    <w:rsid w:val="00B90183"/>
    <w:rsid w:val="00B90AEE"/>
    <w:rsid w:val="00B92410"/>
    <w:rsid w:val="00B93212"/>
    <w:rsid w:val="00B9332B"/>
    <w:rsid w:val="00B96C4F"/>
    <w:rsid w:val="00BA071B"/>
    <w:rsid w:val="00BA1411"/>
    <w:rsid w:val="00BA46B2"/>
    <w:rsid w:val="00BA51E3"/>
    <w:rsid w:val="00BB08DE"/>
    <w:rsid w:val="00BB1273"/>
    <w:rsid w:val="00BB16C7"/>
    <w:rsid w:val="00BB433A"/>
    <w:rsid w:val="00BB6359"/>
    <w:rsid w:val="00BB6B79"/>
    <w:rsid w:val="00BC1A03"/>
    <w:rsid w:val="00BC2A47"/>
    <w:rsid w:val="00BC3F50"/>
    <w:rsid w:val="00BC3F96"/>
    <w:rsid w:val="00BC47FE"/>
    <w:rsid w:val="00BC4B52"/>
    <w:rsid w:val="00BC503A"/>
    <w:rsid w:val="00BC644F"/>
    <w:rsid w:val="00BC6998"/>
    <w:rsid w:val="00BC73A2"/>
    <w:rsid w:val="00BC774F"/>
    <w:rsid w:val="00BC7D72"/>
    <w:rsid w:val="00BD0093"/>
    <w:rsid w:val="00BD0C74"/>
    <w:rsid w:val="00BD0EDE"/>
    <w:rsid w:val="00BD13E9"/>
    <w:rsid w:val="00BD3D7A"/>
    <w:rsid w:val="00BD55C7"/>
    <w:rsid w:val="00BD66FC"/>
    <w:rsid w:val="00BD7296"/>
    <w:rsid w:val="00BD7FB9"/>
    <w:rsid w:val="00BE2E9A"/>
    <w:rsid w:val="00BE3674"/>
    <w:rsid w:val="00BE3841"/>
    <w:rsid w:val="00BE4BEC"/>
    <w:rsid w:val="00BE50E8"/>
    <w:rsid w:val="00BE6F60"/>
    <w:rsid w:val="00BE6F8C"/>
    <w:rsid w:val="00BE7BD2"/>
    <w:rsid w:val="00BE7C39"/>
    <w:rsid w:val="00BF237B"/>
    <w:rsid w:val="00BF39C0"/>
    <w:rsid w:val="00BF3C23"/>
    <w:rsid w:val="00BF52F4"/>
    <w:rsid w:val="00BF6161"/>
    <w:rsid w:val="00BF6A13"/>
    <w:rsid w:val="00BF6DEA"/>
    <w:rsid w:val="00BF6F17"/>
    <w:rsid w:val="00C0087E"/>
    <w:rsid w:val="00C012C2"/>
    <w:rsid w:val="00C01572"/>
    <w:rsid w:val="00C01A4A"/>
    <w:rsid w:val="00C01B34"/>
    <w:rsid w:val="00C02024"/>
    <w:rsid w:val="00C024B1"/>
    <w:rsid w:val="00C03392"/>
    <w:rsid w:val="00C04451"/>
    <w:rsid w:val="00C0461B"/>
    <w:rsid w:val="00C05EA5"/>
    <w:rsid w:val="00C06816"/>
    <w:rsid w:val="00C07EB6"/>
    <w:rsid w:val="00C10AD0"/>
    <w:rsid w:val="00C14AFC"/>
    <w:rsid w:val="00C150EC"/>
    <w:rsid w:val="00C15C9E"/>
    <w:rsid w:val="00C1620F"/>
    <w:rsid w:val="00C203E0"/>
    <w:rsid w:val="00C21D83"/>
    <w:rsid w:val="00C22221"/>
    <w:rsid w:val="00C22562"/>
    <w:rsid w:val="00C22884"/>
    <w:rsid w:val="00C22D01"/>
    <w:rsid w:val="00C24C1E"/>
    <w:rsid w:val="00C25653"/>
    <w:rsid w:val="00C263D1"/>
    <w:rsid w:val="00C26A7C"/>
    <w:rsid w:val="00C27C66"/>
    <w:rsid w:val="00C30D45"/>
    <w:rsid w:val="00C30F89"/>
    <w:rsid w:val="00C33401"/>
    <w:rsid w:val="00C343B9"/>
    <w:rsid w:val="00C365BD"/>
    <w:rsid w:val="00C420AD"/>
    <w:rsid w:val="00C42642"/>
    <w:rsid w:val="00C42EB5"/>
    <w:rsid w:val="00C438BD"/>
    <w:rsid w:val="00C43962"/>
    <w:rsid w:val="00C45C19"/>
    <w:rsid w:val="00C46D85"/>
    <w:rsid w:val="00C4783A"/>
    <w:rsid w:val="00C51A13"/>
    <w:rsid w:val="00C51A18"/>
    <w:rsid w:val="00C528A7"/>
    <w:rsid w:val="00C53CE8"/>
    <w:rsid w:val="00C54242"/>
    <w:rsid w:val="00C553CA"/>
    <w:rsid w:val="00C5624C"/>
    <w:rsid w:val="00C6042B"/>
    <w:rsid w:val="00C60FE3"/>
    <w:rsid w:val="00C60FF0"/>
    <w:rsid w:val="00C6172E"/>
    <w:rsid w:val="00C61AE3"/>
    <w:rsid w:val="00C6259A"/>
    <w:rsid w:val="00C62A9A"/>
    <w:rsid w:val="00C63B30"/>
    <w:rsid w:val="00C63B96"/>
    <w:rsid w:val="00C641BF"/>
    <w:rsid w:val="00C64DA2"/>
    <w:rsid w:val="00C64DBD"/>
    <w:rsid w:val="00C661AE"/>
    <w:rsid w:val="00C67B40"/>
    <w:rsid w:val="00C67D35"/>
    <w:rsid w:val="00C70140"/>
    <w:rsid w:val="00C70AE1"/>
    <w:rsid w:val="00C72798"/>
    <w:rsid w:val="00C7296B"/>
    <w:rsid w:val="00C72B10"/>
    <w:rsid w:val="00C72FC4"/>
    <w:rsid w:val="00C758D4"/>
    <w:rsid w:val="00C829AD"/>
    <w:rsid w:val="00C8320E"/>
    <w:rsid w:val="00C83E7D"/>
    <w:rsid w:val="00C844C9"/>
    <w:rsid w:val="00C8463D"/>
    <w:rsid w:val="00C862AA"/>
    <w:rsid w:val="00C9032B"/>
    <w:rsid w:val="00C91255"/>
    <w:rsid w:val="00C917BB"/>
    <w:rsid w:val="00C928AA"/>
    <w:rsid w:val="00C928D3"/>
    <w:rsid w:val="00C92AD6"/>
    <w:rsid w:val="00C92F6E"/>
    <w:rsid w:val="00C92FC3"/>
    <w:rsid w:val="00C9731D"/>
    <w:rsid w:val="00C976F6"/>
    <w:rsid w:val="00C97AD2"/>
    <w:rsid w:val="00CA0F32"/>
    <w:rsid w:val="00CA1BBE"/>
    <w:rsid w:val="00CA1FB0"/>
    <w:rsid w:val="00CA2008"/>
    <w:rsid w:val="00CA32FF"/>
    <w:rsid w:val="00CA37ED"/>
    <w:rsid w:val="00CA3D1D"/>
    <w:rsid w:val="00CA49C9"/>
    <w:rsid w:val="00CA4E75"/>
    <w:rsid w:val="00CB01AE"/>
    <w:rsid w:val="00CB1768"/>
    <w:rsid w:val="00CB2856"/>
    <w:rsid w:val="00CB2FB8"/>
    <w:rsid w:val="00CB3040"/>
    <w:rsid w:val="00CB324C"/>
    <w:rsid w:val="00CB420F"/>
    <w:rsid w:val="00CB4938"/>
    <w:rsid w:val="00CB5018"/>
    <w:rsid w:val="00CB5B46"/>
    <w:rsid w:val="00CB6009"/>
    <w:rsid w:val="00CB640E"/>
    <w:rsid w:val="00CB6B7D"/>
    <w:rsid w:val="00CB7B9E"/>
    <w:rsid w:val="00CC1DC0"/>
    <w:rsid w:val="00CC2B0C"/>
    <w:rsid w:val="00CC38BE"/>
    <w:rsid w:val="00CC3DB7"/>
    <w:rsid w:val="00CC3FC3"/>
    <w:rsid w:val="00CC537C"/>
    <w:rsid w:val="00CC6BE1"/>
    <w:rsid w:val="00CC6D79"/>
    <w:rsid w:val="00CC7CF8"/>
    <w:rsid w:val="00CD1391"/>
    <w:rsid w:val="00CD1599"/>
    <w:rsid w:val="00CD16A3"/>
    <w:rsid w:val="00CD548F"/>
    <w:rsid w:val="00CD557E"/>
    <w:rsid w:val="00CD58F1"/>
    <w:rsid w:val="00CD6FF7"/>
    <w:rsid w:val="00CE05A6"/>
    <w:rsid w:val="00CE06C7"/>
    <w:rsid w:val="00CE0A1A"/>
    <w:rsid w:val="00CE0FBB"/>
    <w:rsid w:val="00CE2104"/>
    <w:rsid w:val="00CE3134"/>
    <w:rsid w:val="00CE3DAB"/>
    <w:rsid w:val="00CE4116"/>
    <w:rsid w:val="00CE4AC0"/>
    <w:rsid w:val="00CE4ED3"/>
    <w:rsid w:val="00CE5DB3"/>
    <w:rsid w:val="00CE6181"/>
    <w:rsid w:val="00CE66BC"/>
    <w:rsid w:val="00CE7841"/>
    <w:rsid w:val="00CF1AFE"/>
    <w:rsid w:val="00CF1D3C"/>
    <w:rsid w:val="00CF39A5"/>
    <w:rsid w:val="00CF3DA9"/>
    <w:rsid w:val="00CF3EEC"/>
    <w:rsid w:val="00CF450C"/>
    <w:rsid w:val="00CF48F2"/>
    <w:rsid w:val="00CF576B"/>
    <w:rsid w:val="00CF6D1C"/>
    <w:rsid w:val="00CF77F2"/>
    <w:rsid w:val="00CF7858"/>
    <w:rsid w:val="00CF7A8A"/>
    <w:rsid w:val="00D02532"/>
    <w:rsid w:val="00D0280E"/>
    <w:rsid w:val="00D03107"/>
    <w:rsid w:val="00D034D0"/>
    <w:rsid w:val="00D04142"/>
    <w:rsid w:val="00D05C4B"/>
    <w:rsid w:val="00D06DAD"/>
    <w:rsid w:val="00D07049"/>
    <w:rsid w:val="00D075BE"/>
    <w:rsid w:val="00D07D8D"/>
    <w:rsid w:val="00D10635"/>
    <w:rsid w:val="00D1159B"/>
    <w:rsid w:val="00D1187F"/>
    <w:rsid w:val="00D12022"/>
    <w:rsid w:val="00D129F3"/>
    <w:rsid w:val="00D139EE"/>
    <w:rsid w:val="00D14BC9"/>
    <w:rsid w:val="00D15749"/>
    <w:rsid w:val="00D159E7"/>
    <w:rsid w:val="00D16F3A"/>
    <w:rsid w:val="00D21181"/>
    <w:rsid w:val="00D2132F"/>
    <w:rsid w:val="00D21E5D"/>
    <w:rsid w:val="00D22B2E"/>
    <w:rsid w:val="00D22EC0"/>
    <w:rsid w:val="00D23AF1"/>
    <w:rsid w:val="00D23B5F"/>
    <w:rsid w:val="00D23E68"/>
    <w:rsid w:val="00D259DA"/>
    <w:rsid w:val="00D25C7E"/>
    <w:rsid w:val="00D26128"/>
    <w:rsid w:val="00D27AB6"/>
    <w:rsid w:val="00D316FE"/>
    <w:rsid w:val="00D34359"/>
    <w:rsid w:val="00D34F0C"/>
    <w:rsid w:val="00D35053"/>
    <w:rsid w:val="00D36F81"/>
    <w:rsid w:val="00D379F7"/>
    <w:rsid w:val="00D40B03"/>
    <w:rsid w:val="00D40E85"/>
    <w:rsid w:val="00D414E0"/>
    <w:rsid w:val="00D43588"/>
    <w:rsid w:val="00D45C35"/>
    <w:rsid w:val="00D465EC"/>
    <w:rsid w:val="00D4677F"/>
    <w:rsid w:val="00D472B2"/>
    <w:rsid w:val="00D503FF"/>
    <w:rsid w:val="00D51CB6"/>
    <w:rsid w:val="00D52ACF"/>
    <w:rsid w:val="00D532E6"/>
    <w:rsid w:val="00D54A4B"/>
    <w:rsid w:val="00D55E21"/>
    <w:rsid w:val="00D55F90"/>
    <w:rsid w:val="00D56CB6"/>
    <w:rsid w:val="00D5725D"/>
    <w:rsid w:val="00D601FA"/>
    <w:rsid w:val="00D60572"/>
    <w:rsid w:val="00D63110"/>
    <w:rsid w:val="00D6552B"/>
    <w:rsid w:val="00D67D58"/>
    <w:rsid w:val="00D70227"/>
    <w:rsid w:val="00D71563"/>
    <w:rsid w:val="00D71C5E"/>
    <w:rsid w:val="00D72126"/>
    <w:rsid w:val="00D7263B"/>
    <w:rsid w:val="00D74E5B"/>
    <w:rsid w:val="00D758C9"/>
    <w:rsid w:val="00D75F76"/>
    <w:rsid w:val="00D76FBD"/>
    <w:rsid w:val="00D7763C"/>
    <w:rsid w:val="00D80C87"/>
    <w:rsid w:val="00D82308"/>
    <w:rsid w:val="00D83114"/>
    <w:rsid w:val="00D84185"/>
    <w:rsid w:val="00D849D8"/>
    <w:rsid w:val="00D87372"/>
    <w:rsid w:val="00D9126B"/>
    <w:rsid w:val="00D92D87"/>
    <w:rsid w:val="00D935AF"/>
    <w:rsid w:val="00D949EC"/>
    <w:rsid w:val="00D94F07"/>
    <w:rsid w:val="00D952D4"/>
    <w:rsid w:val="00D9531F"/>
    <w:rsid w:val="00D97DFD"/>
    <w:rsid w:val="00DA023D"/>
    <w:rsid w:val="00DA0726"/>
    <w:rsid w:val="00DB0228"/>
    <w:rsid w:val="00DB0E63"/>
    <w:rsid w:val="00DB305B"/>
    <w:rsid w:val="00DB4F84"/>
    <w:rsid w:val="00DB67C1"/>
    <w:rsid w:val="00DB6881"/>
    <w:rsid w:val="00DB6B60"/>
    <w:rsid w:val="00DB6F84"/>
    <w:rsid w:val="00DB7E85"/>
    <w:rsid w:val="00DC073B"/>
    <w:rsid w:val="00DC0B3C"/>
    <w:rsid w:val="00DC0BE3"/>
    <w:rsid w:val="00DC1057"/>
    <w:rsid w:val="00DC3179"/>
    <w:rsid w:val="00DC3257"/>
    <w:rsid w:val="00DC34E3"/>
    <w:rsid w:val="00DC4668"/>
    <w:rsid w:val="00DC59C6"/>
    <w:rsid w:val="00DC5D9A"/>
    <w:rsid w:val="00DC76AC"/>
    <w:rsid w:val="00DD0969"/>
    <w:rsid w:val="00DD0B4E"/>
    <w:rsid w:val="00DD0C8F"/>
    <w:rsid w:val="00DD1080"/>
    <w:rsid w:val="00DD2474"/>
    <w:rsid w:val="00DD27C6"/>
    <w:rsid w:val="00DD3034"/>
    <w:rsid w:val="00DD4362"/>
    <w:rsid w:val="00DD4772"/>
    <w:rsid w:val="00DD4AF0"/>
    <w:rsid w:val="00DD4C73"/>
    <w:rsid w:val="00DD5FCB"/>
    <w:rsid w:val="00DD60B6"/>
    <w:rsid w:val="00DE0E68"/>
    <w:rsid w:val="00DE1D82"/>
    <w:rsid w:val="00DE2438"/>
    <w:rsid w:val="00DE54C8"/>
    <w:rsid w:val="00DE6E0C"/>
    <w:rsid w:val="00DF03E6"/>
    <w:rsid w:val="00DF03F5"/>
    <w:rsid w:val="00DF13AD"/>
    <w:rsid w:val="00DF23F5"/>
    <w:rsid w:val="00DF34FB"/>
    <w:rsid w:val="00DF3A7F"/>
    <w:rsid w:val="00DF4ACC"/>
    <w:rsid w:val="00DF6694"/>
    <w:rsid w:val="00DF6B36"/>
    <w:rsid w:val="00E00431"/>
    <w:rsid w:val="00E00A54"/>
    <w:rsid w:val="00E02077"/>
    <w:rsid w:val="00E033E8"/>
    <w:rsid w:val="00E03D22"/>
    <w:rsid w:val="00E05568"/>
    <w:rsid w:val="00E077DC"/>
    <w:rsid w:val="00E11056"/>
    <w:rsid w:val="00E1227E"/>
    <w:rsid w:val="00E13B45"/>
    <w:rsid w:val="00E13E87"/>
    <w:rsid w:val="00E16749"/>
    <w:rsid w:val="00E17922"/>
    <w:rsid w:val="00E205E2"/>
    <w:rsid w:val="00E21EA1"/>
    <w:rsid w:val="00E237D0"/>
    <w:rsid w:val="00E24853"/>
    <w:rsid w:val="00E24E46"/>
    <w:rsid w:val="00E25465"/>
    <w:rsid w:val="00E27AE4"/>
    <w:rsid w:val="00E27B19"/>
    <w:rsid w:val="00E31B37"/>
    <w:rsid w:val="00E33136"/>
    <w:rsid w:val="00E333D3"/>
    <w:rsid w:val="00E33AA4"/>
    <w:rsid w:val="00E33D01"/>
    <w:rsid w:val="00E34B00"/>
    <w:rsid w:val="00E34CC8"/>
    <w:rsid w:val="00E35514"/>
    <w:rsid w:val="00E35F19"/>
    <w:rsid w:val="00E36616"/>
    <w:rsid w:val="00E375D3"/>
    <w:rsid w:val="00E3762C"/>
    <w:rsid w:val="00E37A11"/>
    <w:rsid w:val="00E42FF7"/>
    <w:rsid w:val="00E44419"/>
    <w:rsid w:val="00E452B9"/>
    <w:rsid w:val="00E455CA"/>
    <w:rsid w:val="00E45630"/>
    <w:rsid w:val="00E46A8F"/>
    <w:rsid w:val="00E471C1"/>
    <w:rsid w:val="00E47E9A"/>
    <w:rsid w:val="00E505E5"/>
    <w:rsid w:val="00E50BE9"/>
    <w:rsid w:val="00E51784"/>
    <w:rsid w:val="00E51824"/>
    <w:rsid w:val="00E54BBF"/>
    <w:rsid w:val="00E57C7E"/>
    <w:rsid w:val="00E61023"/>
    <w:rsid w:val="00E61C65"/>
    <w:rsid w:val="00E61F29"/>
    <w:rsid w:val="00E6448C"/>
    <w:rsid w:val="00E64A03"/>
    <w:rsid w:val="00E65624"/>
    <w:rsid w:val="00E65AE9"/>
    <w:rsid w:val="00E666C2"/>
    <w:rsid w:val="00E66B92"/>
    <w:rsid w:val="00E67D7E"/>
    <w:rsid w:val="00E703CB"/>
    <w:rsid w:val="00E704EB"/>
    <w:rsid w:val="00E70D0C"/>
    <w:rsid w:val="00E7137B"/>
    <w:rsid w:val="00E71530"/>
    <w:rsid w:val="00E71634"/>
    <w:rsid w:val="00E71963"/>
    <w:rsid w:val="00E71C5D"/>
    <w:rsid w:val="00E71DBB"/>
    <w:rsid w:val="00E72205"/>
    <w:rsid w:val="00E72209"/>
    <w:rsid w:val="00E72C05"/>
    <w:rsid w:val="00E7361A"/>
    <w:rsid w:val="00E73BEC"/>
    <w:rsid w:val="00E74993"/>
    <w:rsid w:val="00E74B3C"/>
    <w:rsid w:val="00E75035"/>
    <w:rsid w:val="00E75A87"/>
    <w:rsid w:val="00E75F2A"/>
    <w:rsid w:val="00E77D9D"/>
    <w:rsid w:val="00E80CBC"/>
    <w:rsid w:val="00E81078"/>
    <w:rsid w:val="00E81750"/>
    <w:rsid w:val="00E81B40"/>
    <w:rsid w:val="00E8270D"/>
    <w:rsid w:val="00E8318D"/>
    <w:rsid w:val="00E83D70"/>
    <w:rsid w:val="00E85174"/>
    <w:rsid w:val="00E8556B"/>
    <w:rsid w:val="00E862D6"/>
    <w:rsid w:val="00E90DAA"/>
    <w:rsid w:val="00E91744"/>
    <w:rsid w:val="00E91ABE"/>
    <w:rsid w:val="00E9213C"/>
    <w:rsid w:val="00E93370"/>
    <w:rsid w:val="00E94196"/>
    <w:rsid w:val="00E94693"/>
    <w:rsid w:val="00E94934"/>
    <w:rsid w:val="00E95F33"/>
    <w:rsid w:val="00E95F8D"/>
    <w:rsid w:val="00E9704E"/>
    <w:rsid w:val="00E97B0F"/>
    <w:rsid w:val="00EA106B"/>
    <w:rsid w:val="00EA16B2"/>
    <w:rsid w:val="00EA17C6"/>
    <w:rsid w:val="00EA1B6D"/>
    <w:rsid w:val="00EA1B88"/>
    <w:rsid w:val="00EA2817"/>
    <w:rsid w:val="00EA39B9"/>
    <w:rsid w:val="00EA56A2"/>
    <w:rsid w:val="00EA5C5B"/>
    <w:rsid w:val="00EA678E"/>
    <w:rsid w:val="00EA70E4"/>
    <w:rsid w:val="00EA7949"/>
    <w:rsid w:val="00EB1733"/>
    <w:rsid w:val="00EB1F62"/>
    <w:rsid w:val="00EB1F9C"/>
    <w:rsid w:val="00EB6B72"/>
    <w:rsid w:val="00EC1F31"/>
    <w:rsid w:val="00EC3615"/>
    <w:rsid w:val="00EC438F"/>
    <w:rsid w:val="00EC4F3E"/>
    <w:rsid w:val="00ED04B2"/>
    <w:rsid w:val="00ED1111"/>
    <w:rsid w:val="00ED431B"/>
    <w:rsid w:val="00ED4ECF"/>
    <w:rsid w:val="00ED5136"/>
    <w:rsid w:val="00ED514B"/>
    <w:rsid w:val="00ED65A6"/>
    <w:rsid w:val="00ED67D7"/>
    <w:rsid w:val="00ED735E"/>
    <w:rsid w:val="00ED79A9"/>
    <w:rsid w:val="00ED7A42"/>
    <w:rsid w:val="00EE24C4"/>
    <w:rsid w:val="00EE27A0"/>
    <w:rsid w:val="00EE2D38"/>
    <w:rsid w:val="00EE5033"/>
    <w:rsid w:val="00EF052F"/>
    <w:rsid w:val="00EF0599"/>
    <w:rsid w:val="00EF0DB5"/>
    <w:rsid w:val="00EF0F46"/>
    <w:rsid w:val="00EF189C"/>
    <w:rsid w:val="00EF1978"/>
    <w:rsid w:val="00EF19F5"/>
    <w:rsid w:val="00EF2E5E"/>
    <w:rsid w:val="00EF4606"/>
    <w:rsid w:val="00EF4DEF"/>
    <w:rsid w:val="00EF4F3C"/>
    <w:rsid w:val="00EF654F"/>
    <w:rsid w:val="00EF6C99"/>
    <w:rsid w:val="00EF6FAC"/>
    <w:rsid w:val="00EF726D"/>
    <w:rsid w:val="00F00B75"/>
    <w:rsid w:val="00F01AC6"/>
    <w:rsid w:val="00F025EC"/>
    <w:rsid w:val="00F041C2"/>
    <w:rsid w:val="00F0441A"/>
    <w:rsid w:val="00F04683"/>
    <w:rsid w:val="00F050FE"/>
    <w:rsid w:val="00F054D8"/>
    <w:rsid w:val="00F05F25"/>
    <w:rsid w:val="00F05F61"/>
    <w:rsid w:val="00F0686B"/>
    <w:rsid w:val="00F07269"/>
    <w:rsid w:val="00F10293"/>
    <w:rsid w:val="00F108C8"/>
    <w:rsid w:val="00F125B4"/>
    <w:rsid w:val="00F12ADC"/>
    <w:rsid w:val="00F13E6E"/>
    <w:rsid w:val="00F147BF"/>
    <w:rsid w:val="00F1569E"/>
    <w:rsid w:val="00F15CFA"/>
    <w:rsid w:val="00F163C2"/>
    <w:rsid w:val="00F17E05"/>
    <w:rsid w:val="00F20216"/>
    <w:rsid w:val="00F228CB"/>
    <w:rsid w:val="00F238C8"/>
    <w:rsid w:val="00F23962"/>
    <w:rsid w:val="00F24E61"/>
    <w:rsid w:val="00F24EB7"/>
    <w:rsid w:val="00F25BD7"/>
    <w:rsid w:val="00F269F7"/>
    <w:rsid w:val="00F26EF3"/>
    <w:rsid w:val="00F32978"/>
    <w:rsid w:val="00F33624"/>
    <w:rsid w:val="00F3526B"/>
    <w:rsid w:val="00F35A2F"/>
    <w:rsid w:val="00F35DDE"/>
    <w:rsid w:val="00F369A9"/>
    <w:rsid w:val="00F37041"/>
    <w:rsid w:val="00F37513"/>
    <w:rsid w:val="00F40910"/>
    <w:rsid w:val="00F41128"/>
    <w:rsid w:val="00F41159"/>
    <w:rsid w:val="00F413D0"/>
    <w:rsid w:val="00F4220D"/>
    <w:rsid w:val="00F42842"/>
    <w:rsid w:val="00F42B9B"/>
    <w:rsid w:val="00F42F3D"/>
    <w:rsid w:val="00F43217"/>
    <w:rsid w:val="00F43FE5"/>
    <w:rsid w:val="00F44DCD"/>
    <w:rsid w:val="00F469B8"/>
    <w:rsid w:val="00F46A8C"/>
    <w:rsid w:val="00F4779F"/>
    <w:rsid w:val="00F5193A"/>
    <w:rsid w:val="00F51E94"/>
    <w:rsid w:val="00F52383"/>
    <w:rsid w:val="00F52F9C"/>
    <w:rsid w:val="00F53FE6"/>
    <w:rsid w:val="00F55FEF"/>
    <w:rsid w:val="00F5693F"/>
    <w:rsid w:val="00F56E12"/>
    <w:rsid w:val="00F5717B"/>
    <w:rsid w:val="00F60308"/>
    <w:rsid w:val="00F60324"/>
    <w:rsid w:val="00F60958"/>
    <w:rsid w:val="00F61093"/>
    <w:rsid w:val="00F61B09"/>
    <w:rsid w:val="00F61CDD"/>
    <w:rsid w:val="00F63687"/>
    <w:rsid w:val="00F64B5A"/>
    <w:rsid w:val="00F65EEE"/>
    <w:rsid w:val="00F6635A"/>
    <w:rsid w:val="00F66DF9"/>
    <w:rsid w:val="00F67137"/>
    <w:rsid w:val="00F70E95"/>
    <w:rsid w:val="00F7100F"/>
    <w:rsid w:val="00F71C24"/>
    <w:rsid w:val="00F72850"/>
    <w:rsid w:val="00F72862"/>
    <w:rsid w:val="00F73719"/>
    <w:rsid w:val="00F75437"/>
    <w:rsid w:val="00F75754"/>
    <w:rsid w:val="00F75833"/>
    <w:rsid w:val="00F75D68"/>
    <w:rsid w:val="00F75EB7"/>
    <w:rsid w:val="00F76CB3"/>
    <w:rsid w:val="00F802B2"/>
    <w:rsid w:val="00F804E8"/>
    <w:rsid w:val="00F84217"/>
    <w:rsid w:val="00F84AC2"/>
    <w:rsid w:val="00F84C86"/>
    <w:rsid w:val="00F84D79"/>
    <w:rsid w:val="00F84D98"/>
    <w:rsid w:val="00F84DD1"/>
    <w:rsid w:val="00F868F8"/>
    <w:rsid w:val="00F87AB9"/>
    <w:rsid w:val="00F90DD2"/>
    <w:rsid w:val="00F928B9"/>
    <w:rsid w:val="00F94E0A"/>
    <w:rsid w:val="00F95B74"/>
    <w:rsid w:val="00F9647C"/>
    <w:rsid w:val="00FA0664"/>
    <w:rsid w:val="00FA1489"/>
    <w:rsid w:val="00FA28B4"/>
    <w:rsid w:val="00FA2CCF"/>
    <w:rsid w:val="00FA3DAB"/>
    <w:rsid w:val="00FA41CF"/>
    <w:rsid w:val="00FA5410"/>
    <w:rsid w:val="00FA5A49"/>
    <w:rsid w:val="00FA722D"/>
    <w:rsid w:val="00FB03A2"/>
    <w:rsid w:val="00FB08F8"/>
    <w:rsid w:val="00FB0DB3"/>
    <w:rsid w:val="00FB1835"/>
    <w:rsid w:val="00FB1A16"/>
    <w:rsid w:val="00FB2C28"/>
    <w:rsid w:val="00FB5528"/>
    <w:rsid w:val="00FB61C5"/>
    <w:rsid w:val="00FB7234"/>
    <w:rsid w:val="00FC0099"/>
    <w:rsid w:val="00FC2E24"/>
    <w:rsid w:val="00FC31AE"/>
    <w:rsid w:val="00FC31B7"/>
    <w:rsid w:val="00FC6074"/>
    <w:rsid w:val="00FC616D"/>
    <w:rsid w:val="00FC68B0"/>
    <w:rsid w:val="00FC712E"/>
    <w:rsid w:val="00FC73BE"/>
    <w:rsid w:val="00FC799A"/>
    <w:rsid w:val="00FC7A40"/>
    <w:rsid w:val="00FD0C8A"/>
    <w:rsid w:val="00FD1556"/>
    <w:rsid w:val="00FD1644"/>
    <w:rsid w:val="00FD1B34"/>
    <w:rsid w:val="00FD2D84"/>
    <w:rsid w:val="00FD30E1"/>
    <w:rsid w:val="00FD591E"/>
    <w:rsid w:val="00FD5F91"/>
    <w:rsid w:val="00FE0DAB"/>
    <w:rsid w:val="00FE0F71"/>
    <w:rsid w:val="00FE2B4A"/>
    <w:rsid w:val="00FE369D"/>
    <w:rsid w:val="00FE5733"/>
    <w:rsid w:val="00FE626C"/>
    <w:rsid w:val="00FE62DB"/>
    <w:rsid w:val="00FE6FB9"/>
    <w:rsid w:val="00FE7BB1"/>
    <w:rsid w:val="00FF0D23"/>
    <w:rsid w:val="00FF1BA0"/>
    <w:rsid w:val="00FF433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4C9D57B"/>
  <w15:docId w15:val="{2F9E66FC-7CAC-488F-9725-62A96FCF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5D5"/>
    <w:pPr>
      <w:widowControl w:val="0"/>
    </w:pPr>
    <w:rPr>
      <w:rFonts w:cs="Calibri"/>
      <w:szCs w:val="24"/>
    </w:rPr>
  </w:style>
  <w:style w:type="paragraph" w:styleId="2">
    <w:name w:val="heading 2"/>
    <w:basedOn w:val="a"/>
    <w:next w:val="a"/>
    <w:link w:val="20"/>
    <w:uiPriority w:val="99"/>
    <w:qFormat/>
    <w:rsid w:val="00EF19F5"/>
    <w:pPr>
      <w:keepNext/>
      <w:spacing w:line="720" w:lineRule="auto"/>
      <w:outlineLvl w:val="1"/>
    </w:pPr>
    <w:rPr>
      <w:rFonts w:ascii="Cambria" w:hAnsi="Cambria" w:cs="Times New Roman"/>
      <w:b/>
      <w:bCs/>
      <w:sz w:val="48"/>
      <w:szCs w:val="48"/>
    </w:rPr>
  </w:style>
  <w:style w:type="paragraph" w:styleId="3">
    <w:name w:val="heading 3"/>
    <w:basedOn w:val="a"/>
    <w:next w:val="a"/>
    <w:link w:val="30"/>
    <w:uiPriority w:val="99"/>
    <w:qFormat/>
    <w:rsid w:val="00EF19F5"/>
    <w:pPr>
      <w:keepNext/>
      <w:spacing w:line="720" w:lineRule="auto"/>
      <w:outlineLvl w:val="2"/>
    </w:pPr>
    <w:rPr>
      <w:rFonts w:ascii="Cambria" w:hAnsi="Cambria"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locked/>
    <w:rsid w:val="00EF19F5"/>
    <w:rPr>
      <w:rFonts w:ascii="Cambria" w:eastAsia="新細明體" w:hAnsi="Cambria" w:cs="Times New Roman"/>
      <w:b/>
      <w:bCs/>
      <w:sz w:val="48"/>
      <w:szCs w:val="48"/>
    </w:rPr>
  </w:style>
  <w:style w:type="character" w:customStyle="1" w:styleId="30">
    <w:name w:val="標題 3 字元"/>
    <w:basedOn w:val="a0"/>
    <w:link w:val="3"/>
    <w:uiPriority w:val="99"/>
    <w:locked/>
    <w:rsid w:val="00EF19F5"/>
    <w:rPr>
      <w:rFonts w:ascii="Cambria" w:eastAsia="新細明體" w:hAnsi="Cambria" w:cs="Times New Roman"/>
      <w:b/>
      <w:bCs/>
      <w:sz w:val="36"/>
      <w:szCs w:val="36"/>
    </w:rPr>
  </w:style>
  <w:style w:type="paragraph" w:styleId="a3">
    <w:name w:val="List Paragraph"/>
    <w:aliases w:val="ME 1.1.1"/>
    <w:basedOn w:val="a"/>
    <w:uiPriority w:val="99"/>
    <w:qFormat/>
    <w:rsid w:val="00027373"/>
    <w:pPr>
      <w:ind w:leftChars="200" w:left="480"/>
    </w:pPr>
  </w:style>
  <w:style w:type="paragraph" w:styleId="a4">
    <w:name w:val="header"/>
    <w:basedOn w:val="a"/>
    <w:link w:val="a5"/>
    <w:uiPriority w:val="99"/>
    <w:rsid w:val="00A13335"/>
    <w:pPr>
      <w:tabs>
        <w:tab w:val="center" w:pos="4153"/>
        <w:tab w:val="right" w:pos="8306"/>
      </w:tabs>
      <w:snapToGrid w:val="0"/>
    </w:pPr>
    <w:rPr>
      <w:sz w:val="20"/>
      <w:szCs w:val="20"/>
    </w:rPr>
  </w:style>
  <w:style w:type="character" w:customStyle="1" w:styleId="a5">
    <w:name w:val="頁首 字元"/>
    <w:basedOn w:val="a0"/>
    <w:link w:val="a4"/>
    <w:uiPriority w:val="99"/>
    <w:locked/>
    <w:rsid w:val="00A13335"/>
    <w:rPr>
      <w:rFonts w:ascii="Calibri" w:eastAsia="新細明體" w:hAnsi="Calibri" w:cs="Calibri"/>
      <w:sz w:val="20"/>
      <w:szCs w:val="20"/>
    </w:rPr>
  </w:style>
  <w:style w:type="paragraph" w:styleId="a6">
    <w:name w:val="footer"/>
    <w:basedOn w:val="a"/>
    <w:link w:val="a7"/>
    <w:uiPriority w:val="99"/>
    <w:rsid w:val="00A13335"/>
    <w:pPr>
      <w:tabs>
        <w:tab w:val="center" w:pos="4153"/>
        <w:tab w:val="right" w:pos="8306"/>
      </w:tabs>
      <w:snapToGrid w:val="0"/>
    </w:pPr>
    <w:rPr>
      <w:sz w:val="20"/>
      <w:szCs w:val="20"/>
    </w:rPr>
  </w:style>
  <w:style w:type="character" w:customStyle="1" w:styleId="a7">
    <w:name w:val="頁尾 字元"/>
    <w:basedOn w:val="a0"/>
    <w:link w:val="a6"/>
    <w:uiPriority w:val="99"/>
    <w:locked/>
    <w:rsid w:val="00A13335"/>
    <w:rPr>
      <w:rFonts w:ascii="Calibri" w:eastAsia="新細明體" w:hAnsi="Calibri" w:cs="Calibri"/>
      <w:sz w:val="20"/>
      <w:szCs w:val="20"/>
    </w:rPr>
  </w:style>
  <w:style w:type="table" w:styleId="a8">
    <w:name w:val="Table Grid"/>
    <w:basedOn w:val="a1"/>
    <w:uiPriority w:val="59"/>
    <w:rsid w:val="00B0268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076AB1"/>
    <w:rPr>
      <w:rFonts w:ascii="Cambria" w:hAnsi="Cambria" w:cs="Times New Roman"/>
      <w:sz w:val="18"/>
      <w:szCs w:val="18"/>
    </w:rPr>
  </w:style>
  <w:style w:type="character" w:customStyle="1" w:styleId="aa">
    <w:name w:val="註解方塊文字 字元"/>
    <w:basedOn w:val="a0"/>
    <w:link w:val="a9"/>
    <w:uiPriority w:val="99"/>
    <w:semiHidden/>
    <w:locked/>
    <w:rsid w:val="00076AB1"/>
    <w:rPr>
      <w:rFonts w:ascii="Cambria" w:eastAsia="新細明體" w:hAnsi="Cambria" w:cs="Times New Roman"/>
      <w:sz w:val="18"/>
      <w:szCs w:val="18"/>
    </w:rPr>
  </w:style>
  <w:style w:type="character" w:customStyle="1" w:styleId="st1">
    <w:name w:val="st1"/>
    <w:basedOn w:val="a0"/>
    <w:rsid w:val="00F61CDD"/>
  </w:style>
  <w:style w:type="paragraph" w:styleId="Web">
    <w:name w:val="Normal (Web)"/>
    <w:basedOn w:val="a"/>
    <w:uiPriority w:val="99"/>
    <w:unhideWhenUsed/>
    <w:rsid w:val="00C150EC"/>
    <w:pPr>
      <w:widowControl/>
      <w:spacing w:before="100" w:beforeAutospacing="1" w:after="100" w:afterAutospacing="1"/>
    </w:pPr>
    <w:rPr>
      <w:rFonts w:ascii="新細明體" w:hAnsi="新細明體" w:cs="新細明體"/>
      <w:kern w:val="0"/>
    </w:rPr>
  </w:style>
  <w:style w:type="character" w:styleId="ab">
    <w:name w:val="Hyperlink"/>
    <w:uiPriority w:val="99"/>
    <w:semiHidden/>
    <w:rsid w:val="0027225E"/>
    <w:rPr>
      <w:rFonts w:cs="Times New Roman"/>
      <w:color w:val="0000FF"/>
      <w:u w:val="single"/>
    </w:rPr>
  </w:style>
  <w:style w:type="paragraph" w:styleId="ac">
    <w:name w:val="Revision"/>
    <w:hidden/>
    <w:uiPriority w:val="99"/>
    <w:semiHidden/>
    <w:rsid w:val="001F78B1"/>
    <w:rPr>
      <w:rFonts w:cs="Calibri"/>
      <w:szCs w:val="24"/>
    </w:rPr>
  </w:style>
  <w:style w:type="character" w:styleId="ad">
    <w:name w:val="annotation reference"/>
    <w:basedOn w:val="a0"/>
    <w:uiPriority w:val="99"/>
    <w:semiHidden/>
    <w:unhideWhenUsed/>
    <w:rsid w:val="008B0669"/>
    <w:rPr>
      <w:sz w:val="18"/>
      <w:szCs w:val="18"/>
    </w:rPr>
  </w:style>
  <w:style w:type="paragraph" w:styleId="ae">
    <w:name w:val="annotation text"/>
    <w:basedOn w:val="a"/>
    <w:link w:val="af"/>
    <w:uiPriority w:val="99"/>
    <w:unhideWhenUsed/>
    <w:rsid w:val="008B0669"/>
  </w:style>
  <w:style w:type="character" w:customStyle="1" w:styleId="af">
    <w:name w:val="註解文字 字元"/>
    <w:basedOn w:val="a0"/>
    <w:link w:val="ae"/>
    <w:uiPriority w:val="99"/>
    <w:rsid w:val="008B0669"/>
    <w:rPr>
      <w:rFonts w:cs="Calibri"/>
      <w:szCs w:val="24"/>
    </w:rPr>
  </w:style>
  <w:style w:type="paragraph" w:styleId="af0">
    <w:name w:val="annotation subject"/>
    <w:basedOn w:val="ae"/>
    <w:next w:val="ae"/>
    <w:link w:val="af1"/>
    <w:uiPriority w:val="99"/>
    <w:semiHidden/>
    <w:unhideWhenUsed/>
    <w:rsid w:val="008B0669"/>
    <w:rPr>
      <w:b/>
      <w:bCs/>
    </w:rPr>
  </w:style>
  <w:style w:type="character" w:customStyle="1" w:styleId="af1">
    <w:name w:val="註解主旨 字元"/>
    <w:basedOn w:val="af"/>
    <w:link w:val="af0"/>
    <w:uiPriority w:val="99"/>
    <w:semiHidden/>
    <w:rsid w:val="008B0669"/>
    <w:rPr>
      <w:rFonts w:cs="Calibri"/>
      <w:b/>
      <w:bCs/>
      <w:szCs w:val="24"/>
    </w:rPr>
  </w:style>
  <w:style w:type="character" w:customStyle="1" w:styleId="dialogtext1">
    <w:name w:val="dialog_text1"/>
    <w:basedOn w:val="a0"/>
    <w:rsid w:val="00FB2C28"/>
    <w:rPr>
      <w:rFonts w:ascii="sөũ" w:hAnsi="sөũ" w:hint="default"/>
      <w:color w:val="000000"/>
      <w:sz w:val="24"/>
      <w:szCs w:val="24"/>
    </w:rPr>
  </w:style>
  <w:style w:type="character" w:styleId="af2">
    <w:name w:val="Strong"/>
    <w:basedOn w:val="a0"/>
    <w:qFormat/>
    <w:locked/>
    <w:rsid w:val="000F5A56"/>
    <w:rPr>
      <w:b/>
      <w:bCs/>
    </w:rPr>
  </w:style>
  <w:style w:type="paragraph" w:customStyle="1" w:styleId="Default">
    <w:name w:val="Default"/>
    <w:rsid w:val="007E72E4"/>
    <w:pPr>
      <w:widowControl w:val="0"/>
      <w:autoSpaceDE w:val="0"/>
      <w:autoSpaceDN w:val="0"/>
      <w:adjustRightInd w:val="0"/>
    </w:pPr>
    <w:rPr>
      <w:rFonts w:ascii="Times New Roman" w:hAnsi="Times New Roman"/>
      <w:color w:val="000000"/>
      <w:kern w:val="0"/>
      <w:szCs w:val="24"/>
    </w:rPr>
  </w:style>
  <w:style w:type="character" w:styleId="af3">
    <w:name w:val="FollowedHyperlink"/>
    <w:basedOn w:val="a0"/>
    <w:uiPriority w:val="99"/>
    <w:semiHidden/>
    <w:unhideWhenUsed/>
    <w:rsid w:val="00DB4F84"/>
    <w:rPr>
      <w:color w:val="800080" w:themeColor="followedHyperlink"/>
      <w:u w:val="single"/>
    </w:rPr>
  </w:style>
  <w:style w:type="character" w:customStyle="1" w:styleId="UnresolvedMention">
    <w:name w:val="Unresolved Mention"/>
    <w:basedOn w:val="a0"/>
    <w:uiPriority w:val="99"/>
    <w:semiHidden/>
    <w:unhideWhenUsed/>
    <w:rsid w:val="00916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706177">
      <w:bodyDiv w:val="1"/>
      <w:marLeft w:val="0"/>
      <w:marRight w:val="0"/>
      <w:marTop w:val="0"/>
      <w:marBottom w:val="0"/>
      <w:divBdr>
        <w:top w:val="none" w:sz="0" w:space="0" w:color="auto"/>
        <w:left w:val="none" w:sz="0" w:space="0" w:color="auto"/>
        <w:bottom w:val="none" w:sz="0" w:space="0" w:color="auto"/>
        <w:right w:val="none" w:sz="0" w:space="0" w:color="auto"/>
      </w:divBdr>
    </w:div>
    <w:div w:id="603193828">
      <w:bodyDiv w:val="1"/>
      <w:marLeft w:val="0"/>
      <w:marRight w:val="0"/>
      <w:marTop w:val="0"/>
      <w:marBottom w:val="0"/>
      <w:divBdr>
        <w:top w:val="none" w:sz="0" w:space="0" w:color="auto"/>
        <w:left w:val="none" w:sz="0" w:space="0" w:color="auto"/>
        <w:bottom w:val="none" w:sz="0" w:space="0" w:color="auto"/>
        <w:right w:val="none" w:sz="0" w:space="0" w:color="auto"/>
      </w:divBdr>
    </w:div>
    <w:div w:id="1415543114">
      <w:bodyDiv w:val="1"/>
      <w:marLeft w:val="0"/>
      <w:marRight w:val="0"/>
      <w:marTop w:val="0"/>
      <w:marBottom w:val="0"/>
      <w:divBdr>
        <w:top w:val="none" w:sz="0" w:space="0" w:color="auto"/>
        <w:left w:val="none" w:sz="0" w:space="0" w:color="auto"/>
        <w:bottom w:val="none" w:sz="0" w:space="0" w:color="auto"/>
        <w:right w:val="none" w:sz="0" w:space="0" w:color="auto"/>
      </w:divBdr>
    </w:div>
    <w:div w:id="1428042041">
      <w:bodyDiv w:val="1"/>
      <w:marLeft w:val="0"/>
      <w:marRight w:val="0"/>
      <w:marTop w:val="0"/>
      <w:marBottom w:val="0"/>
      <w:divBdr>
        <w:top w:val="none" w:sz="0" w:space="0" w:color="auto"/>
        <w:left w:val="none" w:sz="0" w:space="0" w:color="auto"/>
        <w:bottom w:val="none" w:sz="0" w:space="0" w:color="auto"/>
        <w:right w:val="none" w:sz="0" w:space="0" w:color="auto"/>
      </w:divBdr>
    </w:div>
    <w:div w:id="1543055280">
      <w:bodyDiv w:val="1"/>
      <w:marLeft w:val="0"/>
      <w:marRight w:val="0"/>
      <w:marTop w:val="0"/>
      <w:marBottom w:val="0"/>
      <w:divBdr>
        <w:top w:val="none" w:sz="0" w:space="0" w:color="auto"/>
        <w:left w:val="none" w:sz="0" w:space="0" w:color="auto"/>
        <w:bottom w:val="none" w:sz="0" w:space="0" w:color="auto"/>
        <w:right w:val="none" w:sz="0" w:space="0" w:color="auto"/>
      </w:divBdr>
    </w:div>
    <w:div w:id="1706783960">
      <w:bodyDiv w:val="1"/>
      <w:marLeft w:val="0"/>
      <w:marRight w:val="0"/>
      <w:marTop w:val="0"/>
      <w:marBottom w:val="0"/>
      <w:divBdr>
        <w:top w:val="none" w:sz="0" w:space="0" w:color="auto"/>
        <w:left w:val="none" w:sz="0" w:space="0" w:color="auto"/>
        <w:bottom w:val="none" w:sz="0" w:space="0" w:color="auto"/>
        <w:right w:val="none" w:sz="0" w:space="0" w:color="auto"/>
      </w:divBdr>
    </w:div>
    <w:div w:id="184085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6">
            <a:lumMod val="60000"/>
            <a:lumOff val="40000"/>
          </a:schemeClr>
        </a:solidFill>
        <a:ln>
          <a:solidFill>
            <a:schemeClr val="accent6">
              <a:lumMod val="60000"/>
              <a:lumOff val="40000"/>
            </a:schemeClr>
          </a:solidFill>
        </a:ln>
        <a:scene3d>
          <a:camera prst="orthographicFront"/>
          <a:lightRig rig="threePt" dir="t"/>
        </a:scene3d>
        <a:sp3d>
          <a:bevelT w="165100" prst="coolSlant"/>
        </a:sp3d>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6">
            <a:shade val="50000"/>
          </a:schemeClr>
        </a:lnRef>
        <a:fillRef idx="1">
          <a:schemeClr val="accent6"/>
        </a:fillRef>
        <a:effectRef idx="0">
          <a:schemeClr val="accent6"/>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CE3AB-C5E7-4D10-B58A-A57DACB51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2057</Words>
  <Characters>123</Characters>
  <Application>Microsoft Office Word</Application>
  <DocSecurity>0</DocSecurity>
  <Lines>7</Lines>
  <Paragraphs>68</Paragraphs>
  <ScaleCrop>false</ScaleCrop>
  <Company>Microsoft</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Yi-Wen Tien</dc:creator>
  <cp:keywords/>
  <dc:description/>
  <cp:lastModifiedBy>user</cp:lastModifiedBy>
  <cp:revision>5</cp:revision>
  <cp:lastPrinted>2023-01-12T02:54:00Z</cp:lastPrinted>
  <dcterms:created xsi:type="dcterms:W3CDTF">2023-03-14T09:33:00Z</dcterms:created>
  <dcterms:modified xsi:type="dcterms:W3CDTF">2023-03-29T02:23:00Z</dcterms:modified>
</cp:coreProperties>
</file>