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84" w:rsidRPr="00A83A9A" w:rsidRDefault="00B30884" w:rsidP="00B30884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B30884" w:rsidRPr="00A83A9A" w:rsidRDefault="00B30884" w:rsidP="00B30884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B30884" w:rsidRDefault="00B30884" w:rsidP="00B3088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B30884" w:rsidRPr="00473655" w:rsidRDefault="00B30884" w:rsidP="00B3088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B30884" w:rsidRPr="00473655" w:rsidRDefault="00B30884" w:rsidP="00B3088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B30884" w:rsidRPr="005139E0" w:rsidRDefault="00B30884" w:rsidP="00B3088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B30884" w:rsidRPr="005139E0" w:rsidRDefault="00B30884" w:rsidP="00B3088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B30884" w:rsidRPr="00D6270B" w:rsidRDefault="00B30884" w:rsidP="00B3088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B30884" w:rsidRPr="00D6270B" w:rsidRDefault="00B30884" w:rsidP="00B3088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B30884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B30884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B30884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B30884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B30884" w:rsidRPr="007639E0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B30884" w:rsidRPr="00AC3EC2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B30884" w:rsidRPr="00EE7D69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B30884" w:rsidRPr="00152AF9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B30884" w:rsidRPr="00AA5E5F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B30884" w:rsidRPr="00EE7D69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B30884" w:rsidRPr="0085207C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B30884" w:rsidRPr="00095C1E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B30884" w:rsidRPr="00EE7D69" w:rsidRDefault="00B30884" w:rsidP="00B308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國立臺灣</w:t>
            </w:r>
            <w:r w:rsidR="000C42C7">
              <w:rPr>
                <w:rFonts w:ascii="Times New Roman" w:eastAsia="標楷體" w:hAnsi="Times New Roman" w:cs="Times New Roman" w:hint="eastAsia"/>
              </w:rPr>
              <w:t>師範大學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0C42C7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0C42C7">
              <w:rPr>
                <w:rFonts w:ascii="Times New Roman" w:eastAsia="標楷體" w:hAnsi="Times New Roman" w:cs="Times New Roman" w:hint="eastAsia"/>
              </w:rPr>
              <w:t>海洋環境科技研究所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B30884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B30884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45A32"/>
    <w:rsid w:val="00951079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0884"/>
    <w:rsid w:val="00B323DC"/>
    <w:rsid w:val="00B86879"/>
    <w:rsid w:val="00BA5F85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A3634-5EC4-405B-81A5-F5D6B6FC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2014-08-19T03:55:00Z</dcterms:created>
  <dcterms:modified xsi:type="dcterms:W3CDTF">2014-08-26T08:31:00Z</dcterms:modified>
</cp:coreProperties>
</file>